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AC" w:rsidRPr="00862DAC" w:rsidRDefault="00862DAC" w:rsidP="00862DAC">
      <w:pPr>
        <w:tabs>
          <w:tab w:val="left" w:pos="720"/>
          <w:tab w:val="left" w:pos="6540"/>
        </w:tabs>
        <w:jc w:val="both"/>
        <w:rPr>
          <w:rFonts w:ascii="Times New Roman" w:hAnsi="Times New Roman" w:cs="Times New Roman"/>
          <w:b/>
          <w:i/>
          <w:sz w:val="24"/>
          <w:szCs w:val="24"/>
          <w:u w:val="single"/>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sidRPr="00862DAC">
        <w:rPr>
          <w:rFonts w:ascii="Times New Roman" w:hAnsi="Times New Roman" w:cs="Times New Roman"/>
          <w:b/>
          <w:i/>
          <w:sz w:val="24"/>
          <w:szCs w:val="24"/>
          <w:u w:val="single"/>
          <w:lang w:val="bg-BG"/>
        </w:rPr>
        <w:t>ОБРАЗЕЦ-А</w:t>
      </w:r>
    </w:p>
    <w:p w:rsidR="00862DAC" w:rsidRPr="007D1D5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lang w:val="bg-BG"/>
        </w:rPr>
      </w:pPr>
      <w:r w:rsidRPr="007D1D5D">
        <w:rPr>
          <w:rFonts w:ascii="Times New Roman" w:hAnsi="Times New Roman" w:cs="Times New Roman"/>
          <w:b/>
          <w:sz w:val="24"/>
          <w:szCs w:val="24"/>
          <w:lang w:val="bg-BG"/>
        </w:rPr>
        <w:t>Наименование на участника:</w:t>
      </w:r>
    </w:p>
    <w:p w:rsidR="00862DAC" w:rsidRPr="007D1D5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lang w:val="bg-BG"/>
        </w:rPr>
      </w:pPr>
      <w:r w:rsidRPr="007D1D5D">
        <w:rPr>
          <w:rFonts w:ascii="Times New Roman" w:hAnsi="Times New Roman" w:cs="Times New Roman"/>
          <w:b/>
          <w:sz w:val="24"/>
          <w:szCs w:val="24"/>
          <w:lang w:val="bg-BG"/>
        </w:rPr>
        <w:t xml:space="preserve">Правно-организационна форма на участника: </w:t>
      </w:r>
      <w:r w:rsidRPr="007D1D5D">
        <w:rPr>
          <w:rFonts w:ascii="Times New Roman" w:hAnsi="Times New Roman" w:cs="Times New Roman"/>
          <w:b/>
          <w:sz w:val="24"/>
          <w:szCs w:val="24"/>
          <w:lang w:val="bg-BG"/>
        </w:rPr>
        <w:tab/>
      </w:r>
      <w:r w:rsidRPr="007D1D5D">
        <w:rPr>
          <w:rFonts w:ascii="Times New Roman" w:hAnsi="Times New Roman" w:cs="Times New Roman"/>
          <w:b/>
          <w:sz w:val="24"/>
          <w:szCs w:val="24"/>
          <w:lang w:val="bg-BG"/>
        </w:rPr>
        <w:tab/>
      </w:r>
      <w:r w:rsidRPr="007D1D5D">
        <w:rPr>
          <w:rFonts w:ascii="Times New Roman" w:hAnsi="Times New Roman" w:cs="Times New Roman"/>
          <w:b/>
          <w:sz w:val="24"/>
          <w:szCs w:val="24"/>
          <w:lang w:val="bg-BG"/>
        </w:rPr>
        <w:tab/>
      </w:r>
      <w:r w:rsidRPr="007D1D5D">
        <w:rPr>
          <w:rFonts w:ascii="Times New Roman" w:hAnsi="Times New Roman" w:cs="Times New Roman"/>
          <w:b/>
          <w:sz w:val="24"/>
          <w:szCs w:val="24"/>
          <w:lang w:val="bg-BG"/>
        </w:rPr>
        <w:tab/>
        <w:t xml:space="preserve"> (търговското дружество или обединения или друга правна форма)</w:t>
      </w:r>
      <w:r w:rsidRPr="007D1D5D">
        <w:rPr>
          <w:rFonts w:ascii="Times New Roman" w:hAnsi="Times New Roman" w:cs="Times New Roman"/>
          <w:b/>
          <w:sz w:val="24"/>
          <w:szCs w:val="24"/>
          <w:lang w:val="bg-BG"/>
        </w:rPr>
        <w:tab/>
      </w:r>
    </w:p>
    <w:p w:rsidR="00862DAC" w:rsidRPr="007D1D5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lang w:val="bg-BG"/>
        </w:rPr>
      </w:pPr>
      <w:r w:rsidRPr="007D1D5D">
        <w:rPr>
          <w:rFonts w:ascii="Times New Roman" w:hAnsi="Times New Roman" w:cs="Times New Roman"/>
          <w:b/>
          <w:sz w:val="24"/>
          <w:szCs w:val="24"/>
          <w:lang w:val="bg-BG"/>
        </w:rPr>
        <w:t>Седалище по регистрация:</w:t>
      </w:r>
      <w:r w:rsidRPr="007D1D5D">
        <w:rPr>
          <w:rFonts w:ascii="Times New Roman" w:hAnsi="Times New Roman" w:cs="Times New Roman"/>
          <w:b/>
          <w:sz w:val="24"/>
          <w:szCs w:val="24"/>
          <w:lang w:val="bg-BG"/>
        </w:rPr>
        <w:tab/>
      </w:r>
    </w:p>
    <w:p w:rsidR="00862DAC" w:rsidRPr="007D1D5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lang w:val="bg-BG"/>
        </w:rPr>
      </w:pPr>
      <w:r w:rsidRPr="007D1D5D">
        <w:rPr>
          <w:rFonts w:ascii="Times New Roman" w:hAnsi="Times New Roman" w:cs="Times New Roman"/>
          <w:b/>
          <w:sz w:val="24"/>
          <w:szCs w:val="24"/>
          <w:lang w:val="bg-BG"/>
        </w:rPr>
        <w:t>ЕИК:</w:t>
      </w:r>
      <w:r w:rsidRPr="007D1D5D">
        <w:rPr>
          <w:rFonts w:ascii="Times New Roman" w:hAnsi="Times New Roman" w:cs="Times New Roman"/>
          <w:b/>
          <w:sz w:val="24"/>
          <w:szCs w:val="24"/>
          <w:lang w:val="bg-BG"/>
        </w:rPr>
        <w:tab/>
      </w:r>
    </w:p>
    <w:p w:rsidR="00862DAC" w:rsidRPr="000F4D7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rPr>
      </w:pPr>
      <w:r w:rsidRPr="007D1D5D">
        <w:rPr>
          <w:rFonts w:ascii="Times New Roman" w:hAnsi="Times New Roman" w:cs="Times New Roman"/>
          <w:b/>
          <w:sz w:val="24"/>
          <w:szCs w:val="24"/>
          <w:lang w:val="bg-BG"/>
        </w:rPr>
        <w:t xml:space="preserve">Точен адрес за кореспонденция: </w:t>
      </w:r>
      <w:r w:rsidR="00874D35">
        <w:rPr>
          <w:rFonts w:ascii="Times New Roman" w:hAnsi="Times New Roman" w:cs="Times New Roman"/>
          <w:b/>
          <w:sz w:val="24"/>
          <w:szCs w:val="24"/>
        </w:rPr>
        <w:tab/>
      </w:r>
      <w:r w:rsidRPr="007D1D5D">
        <w:rPr>
          <w:rFonts w:ascii="Times New Roman" w:hAnsi="Times New Roman" w:cs="Times New Roman"/>
          <w:b/>
          <w:sz w:val="24"/>
          <w:szCs w:val="24"/>
          <w:lang w:val="bg-BG"/>
        </w:rPr>
        <w:tab/>
      </w:r>
      <w:r w:rsidR="00874D35">
        <w:rPr>
          <w:rFonts w:ascii="Times New Roman" w:hAnsi="Times New Roman" w:cs="Times New Roman"/>
          <w:b/>
          <w:sz w:val="24"/>
          <w:szCs w:val="24"/>
        </w:rPr>
        <w:t xml:space="preserve">                                      </w:t>
      </w:r>
      <w:r w:rsidRPr="007D1D5D">
        <w:rPr>
          <w:rFonts w:ascii="Times New Roman" w:hAnsi="Times New Roman" w:cs="Times New Roman"/>
          <w:b/>
          <w:sz w:val="24"/>
          <w:szCs w:val="24"/>
          <w:lang w:val="bg-BG"/>
        </w:rPr>
        <w:t xml:space="preserve"> (държава, град, пощенски код, улица, №)</w:t>
      </w:r>
      <w:r w:rsidRPr="007D1D5D">
        <w:rPr>
          <w:rFonts w:ascii="Times New Roman" w:hAnsi="Times New Roman" w:cs="Times New Roman"/>
          <w:b/>
          <w:sz w:val="24"/>
          <w:szCs w:val="24"/>
          <w:lang w:val="bg-BG"/>
        </w:rPr>
        <w:tab/>
      </w:r>
      <w:r w:rsidR="000F4D7D">
        <w:rPr>
          <w:rFonts w:ascii="Times New Roman" w:hAnsi="Times New Roman" w:cs="Times New Roman"/>
          <w:b/>
          <w:sz w:val="24"/>
          <w:szCs w:val="24"/>
        </w:rPr>
        <w:tab/>
      </w:r>
    </w:p>
    <w:p w:rsidR="00862DAC" w:rsidRPr="007D1D5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lang w:val="bg-BG"/>
        </w:rPr>
      </w:pPr>
      <w:r w:rsidRPr="007D1D5D">
        <w:rPr>
          <w:rFonts w:ascii="Times New Roman" w:hAnsi="Times New Roman" w:cs="Times New Roman"/>
          <w:b/>
          <w:sz w:val="24"/>
          <w:szCs w:val="24"/>
          <w:lang w:val="bg-BG"/>
        </w:rPr>
        <w:t>Телефонен номер:</w:t>
      </w:r>
      <w:r w:rsidRPr="007D1D5D">
        <w:rPr>
          <w:rFonts w:ascii="Times New Roman" w:hAnsi="Times New Roman" w:cs="Times New Roman"/>
          <w:b/>
          <w:sz w:val="24"/>
          <w:szCs w:val="24"/>
          <w:lang w:val="bg-BG"/>
        </w:rPr>
        <w:tab/>
      </w:r>
    </w:p>
    <w:p w:rsidR="00862DAC" w:rsidRPr="007D1D5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lang w:val="bg-BG"/>
        </w:rPr>
      </w:pPr>
      <w:r w:rsidRPr="007D1D5D">
        <w:rPr>
          <w:rFonts w:ascii="Times New Roman" w:hAnsi="Times New Roman" w:cs="Times New Roman"/>
          <w:b/>
          <w:sz w:val="24"/>
          <w:szCs w:val="24"/>
          <w:lang w:val="bg-BG"/>
        </w:rPr>
        <w:t>Факс номер:</w:t>
      </w:r>
      <w:r w:rsidRPr="007D1D5D">
        <w:rPr>
          <w:rFonts w:ascii="Times New Roman" w:hAnsi="Times New Roman" w:cs="Times New Roman"/>
          <w:b/>
          <w:sz w:val="24"/>
          <w:szCs w:val="24"/>
          <w:lang w:val="bg-BG"/>
        </w:rPr>
        <w:tab/>
      </w:r>
    </w:p>
    <w:p w:rsidR="00862DAC" w:rsidRPr="007D1D5D"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b/>
          <w:sz w:val="24"/>
          <w:szCs w:val="24"/>
          <w:lang w:val="bg-BG"/>
        </w:rPr>
      </w:pPr>
      <w:r w:rsidRPr="007D1D5D">
        <w:rPr>
          <w:rFonts w:ascii="Times New Roman" w:hAnsi="Times New Roman" w:cs="Times New Roman"/>
          <w:b/>
          <w:sz w:val="24"/>
          <w:szCs w:val="24"/>
          <w:lang w:val="bg-BG"/>
        </w:rPr>
        <w:t>Електронен адрес:</w:t>
      </w:r>
      <w:r w:rsidRPr="007D1D5D">
        <w:rPr>
          <w:rFonts w:ascii="Times New Roman" w:hAnsi="Times New Roman" w:cs="Times New Roman"/>
          <w:b/>
          <w:sz w:val="24"/>
          <w:szCs w:val="24"/>
          <w:lang w:val="bg-BG"/>
        </w:rPr>
        <w:tab/>
      </w:r>
    </w:p>
    <w:p w:rsidR="00862DAC" w:rsidRPr="00862DAC" w:rsidRDefault="00862DAC" w:rsidP="00862D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6540"/>
        </w:tabs>
        <w:jc w:val="both"/>
        <w:rPr>
          <w:rFonts w:ascii="Times New Roman" w:hAnsi="Times New Roman" w:cs="Times New Roman"/>
          <w:sz w:val="24"/>
          <w:szCs w:val="24"/>
          <w:lang w:val="bg-BG"/>
        </w:rPr>
      </w:pPr>
      <w:r w:rsidRPr="007D1D5D">
        <w:rPr>
          <w:rFonts w:ascii="Times New Roman" w:hAnsi="Times New Roman" w:cs="Times New Roman"/>
          <w:b/>
          <w:sz w:val="24"/>
          <w:szCs w:val="24"/>
          <w:lang w:val="bg-BG"/>
        </w:rPr>
        <w:t>Лице за контакти:</w:t>
      </w:r>
      <w:r w:rsidRPr="00862DAC">
        <w:rPr>
          <w:rFonts w:ascii="Times New Roman" w:hAnsi="Times New Roman" w:cs="Times New Roman"/>
          <w:sz w:val="24"/>
          <w:szCs w:val="24"/>
          <w:lang w:val="bg-BG"/>
        </w:rPr>
        <w:tab/>
      </w:r>
    </w:p>
    <w:p w:rsidR="00862DAC" w:rsidRPr="00862DAC" w:rsidRDefault="00862DAC" w:rsidP="00862DAC">
      <w:pPr>
        <w:tabs>
          <w:tab w:val="left" w:pos="720"/>
          <w:tab w:val="left" w:pos="6540"/>
        </w:tabs>
        <w:jc w:val="both"/>
        <w:rPr>
          <w:rFonts w:ascii="Times New Roman" w:hAnsi="Times New Roman" w:cs="Times New Roman"/>
          <w:sz w:val="24"/>
          <w:szCs w:val="24"/>
          <w:lang w:val="bg-BG"/>
        </w:rPr>
      </w:pPr>
    </w:p>
    <w:p w:rsidR="00862DAC" w:rsidRPr="00FD0372" w:rsidRDefault="00862DAC" w:rsidP="00830D23">
      <w:pPr>
        <w:tabs>
          <w:tab w:val="left" w:pos="720"/>
          <w:tab w:val="left" w:pos="6540"/>
        </w:tabs>
        <w:spacing w:after="0" w:line="240" w:lineRule="auto"/>
        <w:ind w:firstLine="4678"/>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Pr="00FD0372">
        <w:rPr>
          <w:rFonts w:ascii="Times New Roman" w:hAnsi="Times New Roman" w:cs="Times New Roman"/>
          <w:b/>
          <w:sz w:val="24"/>
          <w:szCs w:val="24"/>
          <w:lang w:val="bg-BG"/>
        </w:rPr>
        <w:t>До</w:t>
      </w:r>
      <w:r w:rsidRPr="00FD0372">
        <w:rPr>
          <w:rFonts w:ascii="Times New Roman" w:hAnsi="Times New Roman" w:cs="Times New Roman"/>
          <w:b/>
          <w:sz w:val="24"/>
          <w:szCs w:val="24"/>
          <w:lang w:val="bg-BG"/>
        </w:rPr>
        <w:tab/>
      </w:r>
    </w:p>
    <w:p w:rsidR="00862DAC" w:rsidRPr="00FD0372" w:rsidRDefault="00862DAC" w:rsidP="00830D23">
      <w:pPr>
        <w:tabs>
          <w:tab w:val="left" w:pos="720"/>
          <w:tab w:val="left" w:pos="6540"/>
        </w:tabs>
        <w:spacing w:after="0" w:line="240" w:lineRule="auto"/>
        <w:ind w:firstLine="4678"/>
        <w:jc w:val="both"/>
        <w:rPr>
          <w:rFonts w:ascii="Times New Roman" w:hAnsi="Times New Roman" w:cs="Times New Roman"/>
          <w:b/>
          <w:sz w:val="24"/>
          <w:szCs w:val="24"/>
          <w:lang w:val="bg-BG"/>
        </w:rPr>
      </w:pPr>
      <w:r w:rsidRPr="00FD0372">
        <w:rPr>
          <w:rFonts w:ascii="Times New Roman" w:hAnsi="Times New Roman" w:cs="Times New Roman"/>
          <w:b/>
          <w:sz w:val="24"/>
          <w:szCs w:val="24"/>
          <w:lang w:val="bg-BG"/>
        </w:rPr>
        <w:t xml:space="preserve">        У</w:t>
      </w:r>
      <w:r w:rsidR="00AC35DC" w:rsidRPr="00FD0372">
        <w:rPr>
          <w:rFonts w:ascii="Times New Roman" w:hAnsi="Times New Roman" w:cs="Times New Roman"/>
          <w:b/>
          <w:sz w:val="24"/>
          <w:szCs w:val="24"/>
          <w:lang w:val="bg-BG"/>
        </w:rPr>
        <w:t>М</w:t>
      </w:r>
      <w:r w:rsidRPr="00FD0372">
        <w:rPr>
          <w:rFonts w:ascii="Times New Roman" w:hAnsi="Times New Roman" w:cs="Times New Roman"/>
          <w:b/>
          <w:sz w:val="24"/>
          <w:szCs w:val="24"/>
          <w:lang w:val="bg-BG"/>
        </w:rPr>
        <w:t>БАЛ “Света Екатерина” ЕАД</w:t>
      </w:r>
    </w:p>
    <w:p w:rsidR="00862DAC" w:rsidRPr="00FD0372" w:rsidRDefault="00862DAC" w:rsidP="00830D23">
      <w:pPr>
        <w:tabs>
          <w:tab w:val="left" w:pos="720"/>
          <w:tab w:val="left" w:pos="6540"/>
        </w:tabs>
        <w:spacing w:after="0" w:line="240" w:lineRule="auto"/>
        <w:jc w:val="both"/>
        <w:rPr>
          <w:rFonts w:ascii="Times New Roman" w:hAnsi="Times New Roman" w:cs="Times New Roman"/>
          <w:b/>
          <w:sz w:val="24"/>
          <w:szCs w:val="24"/>
          <w:lang w:val="bg-BG"/>
        </w:rPr>
      </w:pPr>
    </w:p>
    <w:p w:rsidR="00862DAC" w:rsidRPr="00B85784" w:rsidRDefault="00862DAC" w:rsidP="00830D23">
      <w:pPr>
        <w:tabs>
          <w:tab w:val="left" w:pos="720"/>
          <w:tab w:val="left" w:pos="6540"/>
        </w:tabs>
        <w:spacing w:after="0" w:line="240" w:lineRule="auto"/>
        <w:jc w:val="center"/>
        <w:rPr>
          <w:rFonts w:ascii="Times New Roman" w:hAnsi="Times New Roman" w:cs="Times New Roman"/>
          <w:b/>
          <w:sz w:val="32"/>
          <w:szCs w:val="32"/>
          <w:lang w:val="bg-BG"/>
        </w:rPr>
      </w:pPr>
      <w:r w:rsidRPr="00B85784">
        <w:rPr>
          <w:rFonts w:ascii="Times New Roman" w:hAnsi="Times New Roman" w:cs="Times New Roman"/>
          <w:b/>
          <w:sz w:val="32"/>
          <w:szCs w:val="32"/>
          <w:lang w:val="bg-BG"/>
        </w:rPr>
        <w:t>ОФЕРТА</w:t>
      </w:r>
    </w:p>
    <w:p w:rsidR="00862DAC" w:rsidRPr="00FD0372" w:rsidRDefault="00862DAC" w:rsidP="00830D23">
      <w:pPr>
        <w:tabs>
          <w:tab w:val="left" w:pos="720"/>
          <w:tab w:val="left" w:pos="6540"/>
        </w:tabs>
        <w:spacing w:after="0" w:line="240" w:lineRule="auto"/>
        <w:jc w:val="both"/>
        <w:rPr>
          <w:rFonts w:ascii="Times New Roman" w:hAnsi="Times New Roman" w:cs="Times New Roman"/>
          <w:sz w:val="24"/>
          <w:szCs w:val="24"/>
          <w:lang w:val="bg-BG"/>
        </w:rPr>
      </w:pPr>
    </w:p>
    <w:p w:rsidR="00862DAC" w:rsidRPr="00FD0372" w:rsidRDefault="00862DAC" w:rsidP="00830D23">
      <w:pPr>
        <w:tabs>
          <w:tab w:val="left" w:pos="720"/>
          <w:tab w:val="left" w:pos="6540"/>
        </w:tabs>
        <w:spacing w:after="0" w:line="240" w:lineRule="auto"/>
        <w:jc w:val="both"/>
        <w:rPr>
          <w:rFonts w:ascii="Times New Roman" w:hAnsi="Times New Roman" w:cs="Times New Roman"/>
          <w:sz w:val="24"/>
          <w:szCs w:val="24"/>
          <w:lang w:val="bg-BG"/>
        </w:rPr>
      </w:pPr>
      <w:r w:rsidRPr="00FD0372">
        <w:rPr>
          <w:rFonts w:ascii="Times New Roman" w:hAnsi="Times New Roman" w:cs="Times New Roman"/>
          <w:sz w:val="24"/>
          <w:szCs w:val="24"/>
          <w:lang w:val="bg-BG"/>
        </w:rPr>
        <w:tab/>
        <w:t>Уважаеми госпожи и господа,</w:t>
      </w:r>
    </w:p>
    <w:p w:rsidR="00862DAC" w:rsidRPr="000F4D7D" w:rsidRDefault="00862DAC" w:rsidP="000F4D7D">
      <w:pPr>
        <w:spacing w:after="0" w:line="240" w:lineRule="auto"/>
        <w:ind w:firstLine="720"/>
        <w:jc w:val="both"/>
        <w:rPr>
          <w:rFonts w:ascii="Times New Roman" w:hAnsi="Times New Roman" w:cs="Times New Roman"/>
          <w:b/>
          <w:sz w:val="24"/>
          <w:szCs w:val="24"/>
          <w:lang w:val="bg-BG"/>
        </w:rPr>
      </w:pPr>
      <w:r w:rsidRPr="00FD0372">
        <w:rPr>
          <w:rFonts w:ascii="Times New Roman" w:hAnsi="Times New Roman" w:cs="Times New Roman"/>
          <w:sz w:val="24"/>
          <w:szCs w:val="24"/>
          <w:lang w:val="bg-BG"/>
        </w:rPr>
        <w:t>След като се запознахме с всички документи и образци от публи</w:t>
      </w:r>
      <w:r w:rsidR="00DF6F8C">
        <w:rPr>
          <w:rFonts w:ascii="Times New Roman" w:hAnsi="Times New Roman" w:cs="Times New Roman"/>
          <w:sz w:val="24"/>
          <w:szCs w:val="24"/>
          <w:lang w:val="bg-BG"/>
        </w:rPr>
        <w:t xml:space="preserve">куваната обява </w:t>
      </w:r>
      <w:r w:rsidRPr="00FD0372">
        <w:rPr>
          <w:rFonts w:ascii="Times New Roman" w:hAnsi="Times New Roman" w:cs="Times New Roman"/>
          <w:sz w:val="24"/>
          <w:szCs w:val="24"/>
          <w:lang w:val="bg-BG"/>
        </w:rPr>
        <w:t xml:space="preserve">за възлагане на обществена поръчка с предмет: </w:t>
      </w:r>
      <w:r w:rsidR="000F4D7D" w:rsidRPr="000F4D7D">
        <w:rPr>
          <w:rFonts w:ascii="Times New Roman" w:hAnsi="Times New Roman" w:cs="Times New Roman"/>
          <w:b/>
          <w:i/>
          <w:sz w:val="24"/>
          <w:szCs w:val="24"/>
          <w:lang w:val="bg-BG"/>
        </w:rPr>
        <w:t>“Избор на изпълнител за изпълнение на услуги по организиране, обработка, архивиране и съхранение на документи, собственост на  УМБАЛ „Света Екатерина” ЕАД”</w:t>
      </w:r>
      <w:r w:rsidR="00AC35DC" w:rsidRPr="000F4D7D">
        <w:rPr>
          <w:rFonts w:ascii="Times New Roman" w:hAnsi="Times New Roman" w:cs="Times New Roman"/>
          <w:b/>
          <w:i/>
          <w:sz w:val="24"/>
          <w:szCs w:val="24"/>
        </w:rPr>
        <w:t xml:space="preserve">, </w:t>
      </w:r>
      <w:r w:rsidRPr="00FD0372">
        <w:rPr>
          <w:rFonts w:ascii="Times New Roman" w:hAnsi="Times New Roman" w:cs="Times New Roman"/>
          <w:sz w:val="24"/>
          <w:szCs w:val="24"/>
          <w:lang w:val="bg-BG"/>
        </w:rPr>
        <w:t>заявяваме следното:</w:t>
      </w:r>
    </w:p>
    <w:p w:rsidR="00FD0372" w:rsidRDefault="00862DAC" w:rsidP="00830D23">
      <w:pPr>
        <w:spacing w:after="0" w:line="240" w:lineRule="auto"/>
        <w:ind w:firstLine="720"/>
        <w:jc w:val="both"/>
        <w:rPr>
          <w:rFonts w:ascii="Times New Roman" w:hAnsi="Times New Roman" w:cs="Times New Roman"/>
          <w:sz w:val="24"/>
          <w:szCs w:val="24"/>
        </w:rPr>
      </w:pPr>
      <w:r w:rsidRPr="00FD0372">
        <w:rPr>
          <w:rFonts w:ascii="Times New Roman" w:hAnsi="Times New Roman" w:cs="Times New Roman"/>
          <w:b/>
          <w:sz w:val="24"/>
          <w:szCs w:val="24"/>
          <w:lang w:val="bg-BG"/>
        </w:rPr>
        <w:t>І.</w:t>
      </w:r>
      <w:r w:rsidRPr="00FD0372">
        <w:rPr>
          <w:rFonts w:ascii="Times New Roman" w:hAnsi="Times New Roman" w:cs="Times New Roman"/>
          <w:sz w:val="24"/>
          <w:szCs w:val="24"/>
          <w:lang w:val="bg-BG"/>
        </w:rPr>
        <w:t xml:space="preserve"> </w:t>
      </w:r>
      <w:r w:rsidR="00EB4442" w:rsidRPr="00FD0372">
        <w:rPr>
          <w:rFonts w:ascii="Times New Roman" w:hAnsi="Times New Roman" w:cs="Times New Roman"/>
          <w:sz w:val="24"/>
          <w:szCs w:val="24"/>
          <w:lang w:val="ru-RU"/>
        </w:rPr>
        <w:t>Желаем, да участваме в обявената обществена процедура, като приемаме всички</w:t>
      </w:r>
    </w:p>
    <w:p w:rsidR="00FD0372" w:rsidRDefault="00EB4442" w:rsidP="00830D23">
      <w:pPr>
        <w:spacing w:after="0" w:line="240" w:lineRule="auto"/>
        <w:jc w:val="both"/>
        <w:rPr>
          <w:rFonts w:ascii="Times New Roman" w:eastAsia="Arial Unicode MS" w:hAnsi="Times New Roman" w:cs="Times New Roman"/>
          <w:sz w:val="24"/>
          <w:szCs w:val="24"/>
        </w:rPr>
      </w:pPr>
      <w:r w:rsidRPr="00FD0372">
        <w:rPr>
          <w:rFonts w:ascii="Times New Roman" w:hAnsi="Times New Roman" w:cs="Times New Roman"/>
          <w:sz w:val="24"/>
          <w:szCs w:val="24"/>
          <w:lang w:val="ru-RU"/>
        </w:rPr>
        <w:t>условия и изисквания, обявени в публикуваната обява.</w:t>
      </w:r>
    </w:p>
    <w:p w:rsidR="00FD0372" w:rsidRDefault="00862DAC" w:rsidP="00830D23">
      <w:pPr>
        <w:spacing w:after="0" w:line="240" w:lineRule="auto"/>
        <w:ind w:firstLine="720"/>
        <w:jc w:val="both"/>
        <w:rPr>
          <w:rFonts w:ascii="Times New Roman" w:hAnsi="Times New Roman" w:cs="Times New Roman"/>
          <w:sz w:val="24"/>
          <w:szCs w:val="24"/>
        </w:rPr>
      </w:pPr>
      <w:r w:rsidRPr="00FD0372">
        <w:rPr>
          <w:rFonts w:ascii="Times New Roman" w:hAnsi="Times New Roman" w:cs="Times New Roman"/>
          <w:b/>
          <w:sz w:val="24"/>
          <w:szCs w:val="24"/>
          <w:lang w:val="bg-BG"/>
        </w:rPr>
        <w:t>II.</w:t>
      </w:r>
      <w:r w:rsidRPr="00FD0372">
        <w:rPr>
          <w:rFonts w:ascii="Times New Roman" w:hAnsi="Times New Roman" w:cs="Times New Roman"/>
          <w:sz w:val="24"/>
          <w:szCs w:val="24"/>
          <w:lang w:val="bg-BG"/>
        </w:rPr>
        <w:t xml:space="preserve"> Нашата </w:t>
      </w:r>
      <w:r w:rsidR="00FC6D18">
        <w:rPr>
          <w:rFonts w:ascii="Times New Roman" w:hAnsi="Times New Roman" w:cs="Times New Roman"/>
          <w:sz w:val="24"/>
          <w:szCs w:val="24"/>
          <w:lang w:val="bg-BG"/>
        </w:rPr>
        <w:t xml:space="preserve">оферта е със срок на валидност </w:t>
      </w:r>
      <w:r w:rsidR="00FC6D18">
        <w:rPr>
          <w:rFonts w:ascii="Times New Roman" w:hAnsi="Times New Roman" w:cs="Times New Roman"/>
          <w:sz w:val="24"/>
          <w:szCs w:val="24"/>
        </w:rPr>
        <w:t>9</w:t>
      </w:r>
      <w:r w:rsidRPr="00FD0372">
        <w:rPr>
          <w:rFonts w:ascii="Times New Roman" w:hAnsi="Times New Roman" w:cs="Times New Roman"/>
          <w:sz w:val="24"/>
          <w:szCs w:val="24"/>
          <w:lang w:val="bg-BG"/>
        </w:rPr>
        <w:t>0 календарни дни, считано от крайния</w:t>
      </w:r>
    </w:p>
    <w:p w:rsidR="00862DAC" w:rsidRPr="00FD0372" w:rsidRDefault="00862DAC" w:rsidP="00830D23">
      <w:pPr>
        <w:spacing w:after="0" w:line="240" w:lineRule="auto"/>
        <w:jc w:val="both"/>
        <w:rPr>
          <w:rFonts w:ascii="Times New Roman" w:eastAsia="Arial Unicode MS" w:hAnsi="Times New Roman" w:cs="Times New Roman"/>
          <w:sz w:val="24"/>
          <w:szCs w:val="24"/>
          <w:lang w:val="ru-RU"/>
        </w:rPr>
      </w:pPr>
      <w:r w:rsidRPr="00FD0372">
        <w:rPr>
          <w:rFonts w:ascii="Times New Roman" w:hAnsi="Times New Roman" w:cs="Times New Roman"/>
          <w:sz w:val="24"/>
          <w:szCs w:val="24"/>
          <w:lang w:val="bg-BG"/>
        </w:rPr>
        <w:t>срок за подаване на офертите.</w:t>
      </w:r>
    </w:p>
    <w:p w:rsidR="00DF6F8C" w:rsidRPr="002903CB" w:rsidRDefault="00EB4442" w:rsidP="00DF6F8C">
      <w:pPr>
        <w:spacing w:after="0" w:line="240" w:lineRule="auto"/>
        <w:ind w:firstLine="720"/>
        <w:jc w:val="both"/>
        <w:rPr>
          <w:rFonts w:ascii="Times New Roman" w:eastAsia="Times New Roman" w:hAnsi="Times New Roman" w:cs="Times New Roman"/>
          <w:sz w:val="24"/>
          <w:szCs w:val="24"/>
          <w:lang w:val="bg-BG"/>
        </w:rPr>
      </w:pPr>
      <w:r w:rsidRPr="00FD0372">
        <w:rPr>
          <w:rFonts w:ascii="Times New Roman" w:hAnsi="Times New Roman" w:cs="Times New Roman"/>
          <w:b/>
          <w:sz w:val="24"/>
          <w:szCs w:val="24"/>
          <w:lang w:val="bg-BG"/>
        </w:rPr>
        <w:t>III</w:t>
      </w:r>
      <w:r w:rsidR="00862DAC" w:rsidRPr="00FD0372">
        <w:rPr>
          <w:rFonts w:ascii="Times New Roman" w:hAnsi="Times New Roman" w:cs="Times New Roman"/>
          <w:b/>
          <w:sz w:val="24"/>
          <w:szCs w:val="24"/>
          <w:lang w:val="bg-BG"/>
        </w:rPr>
        <w:t>.</w:t>
      </w:r>
      <w:r w:rsidR="00DF6F8C" w:rsidRPr="00DF6F8C">
        <w:rPr>
          <w:rFonts w:ascii="Times New Roman" w:eastAsia="Times New Roman" w:hAnsi="Times New Roman" w:cs="Times New Roman"/>
          <w:sz w:val="24"/>
          <w:szCs w:val="24"/>
        </w:rPr>
        <w:t xml:space="preserve"> </w:t>
      </w:r>
      <w:r w:rsidR="00DF6F8C" w:rsidRPr="002903CB">
        <w:rPr>
          <w:rFonts w:ascii="Times New Roman" w:eastAsia="Times New Roman" w:hAnsi="Times New Roman" w:cs="Times New Roman"/>
          <w:sz w:val="24"/>
          <w:szCs w:val="24"/>
        </w:rPr>
        <w:t xml:space="preserve">Плащанията за услугите по </w:t>
      </w:r>
      <w:r w:rsidR="00DF6F8C" w:rsidRPr="002903CB">
        <w:rPr>
          <w:rFonts w:ascii="Times New Roman" w:hAnsi="Times New Roman" w:cs="Times New Roman"/>
          <w:sz w:val="24"/>
          <w:szCs w:val="24"/>
          <w:lang w:val="bg-BG"/>
        </w:rPr>
        <w:t>организиране, обработка, архивиране и съхранение на документи</w:t>
      </w:r>
      <w:r w:rsidR="00DF6F8C" w:rsidRPr="002903CB">
        <w:rPr>
          <w:rFonts w:ascii="Times New Roman" w:eastAsia="Times New Roman" w:hAnsi="Times New Roman" w:cs="Times New Roman"/>
          <w:sz w:val="24"/>
          <w:szCs w:val="24"/>
          <w:lang w:val="bg-BG"/>
        </w:rPr>
        <w:t xml:space="preserve"> </w:t>
      </w:r>
      <w:r w:rsidR="00DF6F8C" w:rsidRPr="002903CB">
        <w:rPr>
          <w:rFonts w:ascii="Times New Roman" w:eastAsia="Times New Roman" w:hAnsi="Times New Roman" w:cs="Times New Roman"/>
          <w:sz w:val="24"/>
          <w:szCs w:val="24"/>
        </w:rPr>
        <w:t>се извършва с платежно нареждане по банковата сметка на Изпълнителя, в срок до 60 дни, срещу представена фактура за извършените услуги за предходния месец</w:t>
      </w:r>
      <w:r w:rsidR="00687FF6">
        <w:rPr>
          <w:rFonts w:ascii="Times New Roman" w:eastAsia="Times New Roman" w:hAnsi="Times New Roman" w:cs="Times New Roman"/>
          <w:sz w:val="24"/>
          <w:szCs w:val="24"/>
          <w:lang w:val="bg-BG"/>
        </w:rPr>
        <w:t>,</w:t>
      </w:r>
      <w:r w:rsidR="00DF6F8C" w:rsidRPr="002903CB">
        <w:rPr>
          <w:rFonts w:ascii="Times New Roman" w:eastAsia="Times New Roman" w:hAnsi="Times New Roman" w:cs="Times New Roman"/>
          <w:sz w:val="24"/>
          <w:szCs w:val="24"/>
        </w:rPr>
        <w:t xml:space="preserve"> приемо-предавателен протокол</w:t>
      </w:r>
      <w:r w:rsidR="00687FF6">
        <w:rPr>
          <w:rFonts w:ascii="Times New Roman" w:eastAsia="Times New Roman" w:hAnsi="Times New Roman" w:cs="Times New Roman"/>
          <w:sz w:val="24"/>
          <w:szCs w:val="24"/>
          <w:lang w:val="bg-BG"/>
        </w:rPr>
        <w:t xml:space="preserve"> и издадена фактура</w:t>
      </w:r>
      <w:r w:rsidR="00DF6F8C">
        <w:rPr>
          <w:rFonts w:ascii="Times New Roman" w:eastAsia="Times New Roman" w:hAnsi="Times New Roman" w:cs="Times New Roman"/>
          <w:sz w:val="24"/>
          <w:szCs w:val="24"/>
          <w:lang w:val="bg-BG"/>
        </w:rPr>
        <w:t>, по следната банкова сметка:</w:t>
      </w:r>
      <w:r w:rsidR="00DF6F8C" w:rsidRPr="002903CB">
        <w:rPr>
          <w:rFonts w:ascii="Times New Roman" w:eastAsia="Times New Roman" w:hAnsi="Times New Roman" w:cs="Times New Roman"/>
          <w:sz w:val="24"/>
          <w:szCs w:val="24"/>
        </w:rPr>
        <w:t xml:space="preserve"> </w:t>
      </w:r>
    </w:p>
    <w:p w:rsidR="00EB4442" w:rsidRPr="00FD0372" w:rsidRDefault="00EB4442" w:rsidP="00EE2E2E">
      <w:pPr>
        <w:pStyle w:val="BodyTextIndent3"/>
        <w:ind w:firstLine="708"/>
        <w:rPr>
          <w:rFonts w:ascii="Times New Roman" w:hAnsi="Times New Roman" w:cs="Times New Roman"/>
          <w:sz w:val="24"/>
          <w:szCs w:val="24"/>
          <w:lang w:val="bg-BG"/>
        </w:rPr>
      </w:pPr>
      <w:r w:rsidRPr="00FD0372">
        <w:rPr>
          <w:rFonts w:ascii="Times New Roman" w:hAnsi="Times New Roman" w:cs="Times New Roman"/>
          <w:sz w:val="24"/>
          <w:szCs w:val="24"/>
          <w:lang w:val="bg-BG"/>
        </w:rPr>
        <w:t>Банка: …………………..</w:t>
      </w:r>
    </w:p>
    <w:p w:rsidR="00EB4442" w:rsidRPr="00FD0372" w:rsidRDefault="00EB4442" w:rsidP="00EE2E2E">
      <w:pPr>
        <w:pStyle w:val="BodyTextIndent3"/>
        <w:ind w:firstLine="708"/>
        <w:rPr>
          <w:rFonts w:ascii="Times New Roman" w:hAnsi="Times New Roman" w:cs="Times New Roman"/>
          <w:sz w:val="24"/>
          <w:szCs w:val="24"/>
          <w:lang w:val="bg-BG"/>
        </w:rPr>
      </w:pPr>
      <w:r w:rsidRPr="00FD0372">
        <w:rPr>
          <w:rFonts w:ascii="Times New Roman" w:hAnsi="Times New Roman" w:cs="Times New Roman"/>
          <w:sz w:val="24"/>
          <w:szCs w:val="24"/>
        </w:rPr>
        <w:t>IBAN</w:t>
      </w:r>
      <w:r w:rsidRPr="00FD0372">
        <w:rPr>
          <w:rFonts w:ascii="Times New Roman" w:hAnsi="Times New Roman" w:cs="Times New Roman"/>
          <w:sz w:val="24"/>
          <w:szCs w:val="24"/>
          <w:lang w:val="bg-BG"/>
        </w:rPr>
        <w:t>:……………………</w:t>
      </w:r>
    </w:p>
    <w:p w:rsidR="00EB4442" w:rsidRPr="00FD0372" w:rsidRDefault="00EB4442" w:rsidP="00EE2E2E">
      <w:pPr>
        <w:pStyle w:val="BodyTextIndent3"/>
        <w:ind w:firstLine="708"/>
        <w:rPr>
          <w:rFonts w:ascii="Times New Roman" w:hAnsi="Times New Roman" w:cs="Times New Roman"/>
          <w:sz w:val="24"/>
          <w:szCs w:val="24"/>
        </w:rPr>
      </w:pPr>
      <w:r w:rsidRPr="00FD0372">
        <w:rPr>
          <w:rFonts w:ascii="Times New Roman" w:hAnsi="Times New Roman" w:cs="Times New Roman"/>
          <w:sz w:val="24"/>
          <w:szCs w:val="24"/>
        </w:rPr>
        <w:t>BIC</w:t>
      </w:r>
      <w:r w:rsidRPr="00FD0372">
        <w:rPr>
          <w:rFonts w:ascii="Times New Roman" w:hAnsi="Times New Roman" w:cs="Times New Roman"/>
          <w:sz w:val="24"/>
          <w:szCs w:val="24"/>
          <w:lang w:val="bg-BG"/>
        </w:rPr>
        <w:t>:………………………</w:t>
      </w:r>
    </w:p>
    <w:p w:rsidR="00EB4442" w:rsidRPr="00FD0372" w:rsidRDefault="00EB4442" w:rsidP="00EE2E2E">
      <w:pPr>
        <w:pStyle w:val="BodyTextIndent3"/>
        <w:ind w:firstLine="708"/>
        <w:rPr>
          <w:rFonts w:ascii="Times New Roman" w:hAnsi="Times New Roman" w:cs="Times New Roman"/>
          <w:sz w:val="24"/>
          <w:szCs w:val="24"/>
        </w:rPr>
      </w:pPr>
    </w:p>
    <w:p w:rsidR="00FD0372" w:rsidRPr="00FD0372" w:rsidRDefault="00EB4442" w:rsidP="00EE2E2E">
      <w:pPr>
        <w:pStyle w:val="BodyTextIndent3"/>
        <w:ind w:firstLine="709"/>
        <w:rPr>
          <w:rFonts w:ascii="Times New Roman" w:hAnsi="Times New Roman" w:cs="Times New Roman"/>
          <w:sz w:val="24"/>
          <w:szCs w:val="24"/>
        </w:rPr>
      </w:pPr>
      <w:r w:rsidRPr="00FD0372">
        <w:rPr>
          <w:rFonts w:ascii="Times New Roman" w:hAnsi="Times New Roman" w:cs="Times New Roman"/>
          <w:b/>
          <w:sz w:val="24"/>
          <w:szCs w:val="24"/>
        </w:rPr>
        <w:lastRenderedPageBreak/>
        <w:t xml:space="preserve">IV. </w:t>
      </w:r>
      <w:r w:rsidRPr="00FD0372">
        <w:rPr>
          <w:rFonts w:ascii="Times New Roman" w:hAnsi="Times New Roman" w:cs="Times New Roman"/>
          <w:sz w:val="24"/>
          <w:szCs w:val="24"/>
          <w:lang w:val="bg-BG"/>
        </w:rPr>
        <w:t xml:space="preserve">Приемаме в случай, че бъдем определени за изпълнител на </w:t>
      </w:r>
      <w:r w:rsidR="00830D23">
        <w:rPr>
          <w:rFonts w:ascii="Times New Roman" w:hAnsi="Times New Roman" w:cs="Times New Roman"/>
          <w:sz w:val="24"/>
          <w:szCs w:val="24"/>
          <w:lang w:val="bg-BG"/>
        </w:rPr>
        <w:t>услуг</w:t>
      </w:r>
      <w:r w:rsidR="00EE2E2E">
        <w:rPr>
          <w:rFonts w:ascii="Times New Roman" w:hAnsi="Times New Roman" w:cs="Times New Roman"/>
          <w:sz w:val="24"/>
          <w:szCs w:val="24"/>
          <w:lang w:val="bg-BG"/>
        </w:rPr>
        <w:t xml:space="preserve">ите, предмет на поръчката, </w:t>
      </w:r>
      <w:r w:rsidRPr="00FD0372">
        <w:rPr>
          <w:rFonts w:ascii="Times New Roman" w:hAnsi="Times New Roman" w:cs="Times New Roman"/>
          <w:sz w:val="24"/>
          <w:szCs w:val="24"/>
          <w:lang w:val="bg-BG"/>
        </w:rPr>
        <w:t>да сключим писмен договор;</w:t>
      </w:r>
    </w:p>
    <w:p w:rsidR="00EB4442" w:rsidRPr="00FD0372" w:rsidRDefault="00EB4442" w:rsidP="00EE2E2E">
      <w:pPr>
        <w:pStyle w:val="BodyTextIndent3"/>
        <w:ind w:firstLine="709"/>
        <w:rPr>
          <w:rFonts w:ascii="Times New Roman" w:hAnsi="Times New Roman" w:cs="Times New Roman"/>
          <w:sz w:val="24"/>
          <w:szCs w:val="24"/>
          <w:lang w:val="bg-BG"/>
        </w:rPr>
      </w:pPr>
      <w:r w:rsidRPr="00FD0372">
        <w:rPr>
          <w:rFonts w:ascii="Times New Roman" w:hAnsi="Times New Roman" w:cs="Times New Roman"/>
          <w:b/>
          <w:sz w:val="24"/>
          <w:szCs w:val="24"/>
        </w:rPr>
        <w:t>V.</w:t>
      </w:r>
      <w:r w:rsidRPr="00FD0372">
        <w:rPr>
          <w:rFonts w:ascii="Times New Roman" w:hAnsi="Times New Roman" w:cs="Times New Roman"/>
          <w:sz w:val="24"/>
          <w:szCs w:val="24"/>
        </w:rPr>
        <w:t xml:space="preserve"> </w:t>
      </w:r>
      <w:r w:rsidRPr="00FD0372">
        <w:rPr>
          <w:rFonts w:ascii="Times New Roman" w:hAnsi="Times New Roman" w:cs="Times New Roman"/>
          <w:sz w:val="24"/>
          <w:szCs w:val="24"/>
          <w:lang w:val="bg-BG"/>
        </w:rPr>
        <w:t xml:space="preserve">Задължаваме се, в случай че бъдем определени за изпълнител на </w:t>
      </w:r>
      <w:r w:rsidR="00830D23">
        <w:rPr>
          <w:rFonts w:ascii="Times New Roman" w:hAnsi="Times New Roman" w:cs="Times New Roman"/>
          <w:sz w:val="24"/>
          <w:szCs w:val="24"/>
          <w:lang w:val="bg-BG"/>
        </w:rPr>
        <w:t>услуг</w:t>
      </w:r>
      <w:r w:rsidRPr="00FD0372">
        <w:rPr>
          <w:rFonts w:ascii="Times New Roman" w:hAnsi="Times New Roman" w:cs="Times New Roman"/>
          <w:sz w:val="24"/>
          <w:szCs w:val="24"/>
          <w:lang w:val="bg-BG"/>
        </w:rPr>
        <w:t xml:space="preserve">ите, предмет на поръчката, </w:t>
      </w:r>
      <w:r w:rsidRPr="00FD0372">
        <w:rPr>
          <w:rFonts w:ascii="Times New Roman" w:hAnsi="Times New Roman" w:cs="Times New Roman"/>
          <w:sz w:val="24"/>
          <w:szCs w:val="24"/>
          <w:lang w:val="ru-RU"/>
        </w:rPr>
        <w:t>при подписване на договора</w:t>
      </w:r>
      <w:r w:rsidR="00830D23">
        <w:rPr>
          <w:rFonts w:ascii="Times New Roman" w:hAnsi="Times New Roman" w:cs="Times New Roman"/>
          <w:sz w:val="24"/>
          <w:szCs w:val="24"/>
          <w:lang w:val="bg-BG"/>
        </w:rPr>
        <w:t>, да представим</w:t>
      </w:r>
      <w:r w:rsidRPr="00FD0372">
        <w:rPr>
          <w:rFonts w:ascii="Times New Roman" w:hAnsi="Times New Roman" w:cs="Times New Roman"/>
          <w:iCs/>
          <w:color w:val="000000"/>
          <w:spacing w:val="-7"/>
          <w:sz w:val="24"/>
          <w:szCs w:val="24"/>
          <w:lang w:val="ru-RU"/>
        </w:rPr>
        <w:t>:</w:t>
      </w:r>
    </w:p>
    <w:p w:rsidR="00FD0372" w:rsidRDefault="00FD0372" w:rsidP="00EE2E2E">
      <w:pPr>
        <w:spacing w:after="0" w:line="240" w:lineRule="auto"/>
        <w:ind w:firstLine="709"/>
        <w:jc w:val="both"/>
        <w:rPr>
          <w:rFonts w:ascii="Times New Roman" w:eastAsia="Calibri" w:hAnsi="Times New Roman" w:cs="Times New Roman"/>
          <w:b/>
          <w:sz w:val="24"/>
          <w:szCs w:val="24"/>
        </w:rPr>
      </w:pPr>
      <w:r w:rsidRPr="00FD0372">
        <w:rPr>
          <w:rFonts w:ascii="Times New Roman" w:hAnsi="Times New Roman" w:cs="Times New Roman"/>
          <w:iCs/>
          <w:color w:val="000000"/>
          <w:spacing w:val="-7"/>
          <w:sz w:val="24"/>
          <w:szCs w:val="24"/>
        </w:rPr>
        <w:t>5</w:t>
      </w:r>
      <w:r w:rsidRPr="00FD0372">
        <w:rPr>
          <w:rFonts w:ascii="Times New Roman" w:hAnsi="Times New Roman" w:cs="Times New Roman"/>
          <w:iCs/>
          <w:color w:val="000000"/>
          <w:spacing w:val="-7"/>
          <w:sz w:val="24"/>
          <w:szCs w:val="24"/>
          <w:lang w:val="ru-RU"/>
        </w:rPr>
        <w:t>.1.</w:t>
      </w:r>
      <w:r w:rsidRPr="00FD0372">
        <w:rPr>
          <w:rFonts w:ascii="Times New Roman" w:eastAsia="Calibri" w:hAnsi="Times New Roman" w:cs="Times New Roman"/>
          <w:sz w:val="24"/>
          <w:szCs w:val="24"/>
          <w:lang w:val="ru-RU"/>
        </w:rPr>
        <w:t xml:space="preserve"> </w:t>
      </w:r>
      <w:r w:rsidRPr="00FD0372">
        <w:rPr>
          <w:rFonts w:ascii="Times New Roman" w:eastAsia="Calibri" w:hAnsi="Times New Roman" w:cs="Times New Roman"/>
          <w:sz w:val="24"/>
          <w:szCs w:val="24"/>
        </w:rPr>
        <w:t>актуални документи, удостоверяващи декларираните обстоятелства по чл. 54 от ЗОП;</w:t>
      </w:r>
    </w:p>
    <w:p w:rsidR="00FD0372" w:rsidRDefault="00FD0372" w:rsidP="00EE2E2E">
      <w:pPr>
        <w:spacing w:after="0" w:line="240" w:lineRule="auto"/>
        <w:ind w:firstLine="709"/>
        <w:jc w:val="both"/>
        <w:rPr>
          <w:rFonts w:ascii="Times New Roman" w:eastAsia="Calibri" w:hAnsi="Times New Roman" w:cs="Times New Roman"/>
          <w:b/>
          <w:sz w:val="24"/>
          <w:szCs w:val="24"/>
        </w:rPr>
      </w:pPr>
      <w:r w:rsidRPr="00FD0372">
        <w:rPr>
          <w:rFonts w:ascii="Times New Roman" w:hAnsi="Times New Roman" w:cs="Times New Roman"/>
          <w:spacing w:val="-7"/>
          <w:sz w:val="24"/>
          <w:szCs w:val="24"/>
        </w:rPr>
        <w:t>5</w:t>
      </w:r>
      <w:r w:rsidRPr="00FD0372">
        <w:rPr>
          <w:rFonts w:ascii="Times New Roman" w:hAnsi="Times New Roman" w:cs="Times New Roman"/>
          <w:spacing w:val="-7"/>
          <w:sz w:val="24"/>
          <w:szCs w:val="24"/>
          <w:lang w:val="ru-RU"/>
        </w:rPr>
        <w:t xml:space="preserve">.2. </w:t>
      </w:r>
      <w:r w:rsidRPr="00FD0372">
        <w:rPr>
          <w:rFonts w:ascii="Times New Roman" w:hAnsi="Times New Roman" w:cs="Times New Roman"/>
          <w:sz w:val="24"/>
          <w:szCs w:val="24"/>
        </w:rPr>
        <w:t xml:space="preserve">декларация по чл. 4, ал. 7 и по чл. 6, ал. 5 от </w:t>
      </w:r>
      <w:r w:rsidRPr="00FD0372">
        <w:rPr>
          <w:rFonts w:ascii="Times New Roman" w:hAnsi="Times New Roman" w:cs="Times New Roman"/>
          <w:sz w:val="24"/>
          <w:szCs w:val="24"/>
          <w:lang w:val="ru-RU"/>
        </w:rPr>
        <w:t xml:space="preserve">Закона за мерките срещу изпирането на пари, </w:t>
      </w:r>
      <w:r w:rsidRPr="00FD0372">
        <w:rPr>
          <w:rFonts w:ascii="Times New Roman" w:hAnsi="Times New Roman" w:cs="Times New Roman"/>
          <w:sz w:val="24"/>
          <w:szCs w:val="24"/>
        </w:rPr>
        <w:t>съгласно приложения към обявата образец</w:t>
      </w:r>
      <w:r w:rsidRPr="00FD0372">
        <w:rPr>
          <w:rFonts w:ascii="Times New Roman" w:hAnsi="Times New Roman" w:cs="Times New Roman"/>
          <w:spacing w:val="-7"/>
          <w:sz w:val="24"/>
          <w:szCs w:val="24"/>
          <w:lang w:val="ru-RU"/>
        </w:rPr>
        <w:t xml:space="preserve"> </w:t>
      </w:r>
      <w:r w:rsidRPr="00FD0372">
        <w:rPr>
          <w:rFonts w:ascii="Times New Roman" w:hAnsi="Times New Roman" w:cs="Times New Roman"/>
          <w:b/>
          <w:i/>
          <w:spacing w:val="-7"/>
          <w:sz w:val="24"/>
          <w:szCs w:val="24"/>
          <w:lang w:val="ru-RU"/>
        </w:rPr>
        <w:t>(Приложение №5).</w:t>
      </w:r>
    </w:p>
    <w:p w:rsidR="00FD0372" w:rsidRDefault="00FD0372" w:rsidP="00EE2E2E">
      <w:pPr>
        <w:spacing w:after="0" w:line="240" w:lineRule="auto"/>
        <w:ind w:firstLine="709"/>
        <w:jc w:val="both"/>
        <w:rPr>
          <w:rFonts w:ascii="Times New Roman" w:eastAsia="Calibri" w:hAnsi="Times New Roman" w:cs="Times New Roman"/>
          <w:b/>
          <w:sz w:val="24"/>
          <w:szCs w:val="24"/>
        </w:rPr>
      </w:pPr>
      <w:r w:rsidRPr="00FD0372">
        <w:rPr>
          <w:rFonts w:ascii="Times New Roman" w:hAnsi="Times New Roman" w:cs="Times New Roman"/>
          <w:spacing w:val="-7"/>
          <w:sz w:val="24"/>
          <w:szCs w:val="24"/>
        </w:rPr>
        <w:t>5</w:t>
      </w:r>
      <w:r w:rsidRPr="00FD0372">
        <w:rPr>
          <w:rFonts w:ascii="Times New Roman" w:hAnsi="Times New Roman" w:cs="Times New Roman"/>
          <w:spacing w:val="-7"/>
          <w:sz w:val="24"/>
          <w:szCs w:val="24"/>
          <w:lang w:val="ru-RU"/>
        </w:rPr>
        <w:t xml:space="preserve">.3.декларация по чл. 6, ал. 2 от </w:t>
      </w:r>
      <w:r w:rsidRPr="00FD0372">
        <w:rPr>
          <w:rFonts w:ascii="Times New Roman" w:hAnsi="Times New Roman" w:cs="Times New Roman"/>
          <w:sz w:val="24"/>
          <w:szCs w:val="24"/>
          <w:lang w:val="ru-RU"/>
        </w:rPr>
        <w:t xml:space="preserve">Закона за мерките срещу изпирането на пари, </w:t>
      </w:r>
      <w:r w:rsidRPr="00FD0372">
        <w:rPr>
          <w:rFonts w:ascii="Times New Roman" w:hAnsi="Times New Roman" w:cs="Times New Roman"/>
          <w:sz w:val="24"/>
          <w:szCs w:val="24"/>
        </w:rPr>
        <w:t xml:space="preserve">съгласно приложения към обявата образец </w:t>
      </w:r>
      <w:r w:rsidRPr="00FD0372">
        <w:rPr>
          <w:rFonts w:ascii="Times New Roman" w:hAnsi="Times New Roman" w:cs="Times New Roman"/>
          <w:b/>
          <w:i/>
          <w:spacing w:val="-7"/>
          <w:sz w:val="24"/>
          <w:szCs w:val="24"/>
          <w:lang w:val="ru-RU"/>
        </w:rPr>
        <w:t>(Приложение №6).</w:t>
      </w:r>
    </w:p>
    <w:p w:rsidR="00FD0372" w:rsidRPr="00FD0372" w:rsidRDefault="00FD0372" w:rsidP="00EE2E2E">
      <w:pPr>
        <w:spacing w:after="0" w:line="240" w:lineRule="auto"/>
        <w:ind w:firstLine="708"/>
        <w:jc w:val="both"/>
        <w:rPr>
          <w:rFonts w:ascii="Times New Roman" w:eastAsia="Calibri" w:hAnsi="Times New Roman" w:cs="Times New Roman"/>
          <w:b/>
          <w:sz w:val="24"/>
          <w:szCs w:val="24"/>
          <w:lang w:val="ru-RU"/>
        </w:rPr>
      </w:pPr>
      <w:r w:rsidRPr="00FD0372">
        <w:rPr>
          <w:rFonts w:ascii="Times New Roman" w:hAnsi="Times New Roman" w:cs="Times New Roman"/>
          <w:sz w:val="24"/>
          <w:szCs w:val="24"/>
        </w:rPr>
        <w:t>5</w:t>
      </w:r>
      <w:r w:rsidRPr="00FD0372">
        <w:rPr>
          <w:rFonts w:ascii="Times New Roman" w:hAnsi="Times New Roman" w:cs="Times New Roman"/>
          <w:sz w:val="24"/>
          <w:szCs w:val="24"/>
          <w:lang w:val="ru-RU"/>
        </w:rPr>
        <w:t>.4. гаранция за изпълнение на договора в размер на 3 /три/ % от стойност</w:t>
      </w:r>
      <w:r w:rsidR="00D4066F">
        <w:rPr>
          <w:rFonts w:ascii="Times New Roman" w:hAnsi="Times New Roman" w:cs="Times New Roman"/>
          <w:sz w:val="24"/>
          <w:szCs w:val="24"/>
          <w:lang w:val="ru-RU"/>
        </w:rPr>
        <w:t>та</w:t>
      </w:r>
      <w:r w:rsidRPr="00FD0372">
        <w:rPr>
          <w:rFonts w:ascii="Times New Roman" w:hAnsi="Times New Roman" w:cs="Times New Roman"/>
          <w:sz w:val="24"/>
          <w:szCs w:val="24"/>
          <w:lang w:val="ru-RU"/>
        </w:rPr>
        <w:t xml:space="preserve"> на договора в лв. без ДДС.</w:t>
      </w:r>
    </w:p>
    <w:p w:rsidR="00FD0372" w:rsidRPr="00FD0372" w:rsidRDefault="00FD0372" w:rsidP="00EE2E2E">
      <w:pPr>
        <w:spacing w:after="0" w:line="240" w:lineRule="auto"/>
        <w:ind w:firstLine="708"/>
        <w:jc w:val="both"/>
        <w:rPr>
          <w:rFonts w:ascii="Times New Roman" w:hAnsi="Times New Roman" w:cs="Times New Roman"/>
          <w:sz w:val="24"/>
          <w:szCs w:val="24"/>
        </w:rPr>
      </w:pPr>
      <w:r w:rsidRPr="00FD0372">
        <w:rPr>
          <w:rFonts w:ascii="Times New Roman" w:hAnsi="Times New Roman" w:cs="Times New Roman"/>
          <w:sz w:val="24"/>
          <w:szCs w:val="24"/>
          <w:u w:val="single"/>
          <w:lang w:val="ru-RU"/>
        </w:rPr>
        <w:t>Приложения:</w:t>
      </w:r>
      <w:r w:rsidRPr="00FD0372">
        <w:rPr>
          <w:rFonts w:ascii="Times New Roman" w:hAnsi="Times New Roman" w:cs="Times New Roman"/>
          <w:sz w:val="24"/>
          <w:szCs w:val="24"/>
          <w:lang w:val="ru-RU"/>
        </w:rPr>
        <w:t xml:space="preserve"> Като неразделна част към настоящата оферта, са приложени следните документи.</w:t>
      </w:r>
    </w:p>
    <w:p w:rsidR="00FD0372" w:rsidRPr="00FD0372" w:rsidRDefault="00FD0372" w:rsidP="00EE2E2E">
      <w:pPr>
        <w:spacing w:after="0"/>
        <w:jc w:val="center"/>
        <w:rPr>
          <w:rFonts w:ascii="Times New Roman" w:hAnsi="Times New Roman" w:cs="Times New Roman"/>
          <w:b/>
          <w:caps/>
          <w:sz w:val="24"/>
          <w:szCs w:val="24"/>
          <w:lang w:val="bg-BG"/>
        </w:rPr>
      </w:pPr>
      <w:r w:rsidRPr="00FD0372">
        <w:rPr>
          <w:rFonts w:ascii="Times New Roman" w:hAnsi="Times New Roman" w:cs="Times New Roman"/>
          <w:b/>
          <w:sz w:val="24"/>
          <w:szCs w:val="24"/>
          <w:lang w:val="bg-BG"/>
        </w:rPr>
        <w:t>Списък на документите, съгласно обявата</w:t>
      </w:r>
      <w:r w:rsidRPr="00FD0372">
        <w:rPr>
          <w:rFonts w:ascii="Times New Roman" w:hAnsi="Times New Roman" w:cs="Times New Roman"/>
          <w:b/>
          <w:caps/>
          <w:sz w:val="24"/>
          <w:szCs w:val="24"/>
          <w:lang w:val="bg-BG"/>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7872"/>
      </w:tblGrid>
      <w:tr w:rsidR="00FD0372" w:rsidRPr="00FD0372" w:rsidTr="00EE6D0D">
        <w:tc>
          <w:tcPr>
            <w:tcW w:w="1592" w:type="dxa"/>
            <w:tcBorders>
              <w:top w:val="single" w:sz="4" w:space="0" w:color="auto"/>
              <w:left w:val="single" w:sz="4" w:space="0" w:color="auto"/>
              <w:bottom w:val="single" w:sz="4" w:space="0" w:color="auto"/>
              <w:right w:val="single" w:sz="4" w:space="0" w:color="auto"/>
            </w:tcBorders>
          </w:tcPr>
          <w:p w:rsidR="00FD0372" w:rsidRPr="00FD0372" w:rsidRDefault="00FD0372" w:rsidP="00EE2E2E">
            <w:pPr>
              <w:numPr>
                <w:ilvl w:val="0"/>
                <w:numId w:val="3"/>
              </w:numPr>
              <w:tabs>
                <w:tab w:val="num" w:pos="900"/>
              </w:tabs>
              <w:spacing w:after="0" w:line="240" w:lineRule="auto"/>
              <w:ind w:left="0" w:firstLine="0"/>
              <w:jc w:val="both"/>
              <w:rPr>
                <w:rFonts w:ascii="Times New Roman" w:hAnsi="Times New Roman" w:cs="Times New Roman"/>
                <w:b/>
                <w:sz w:val="24"/>
                <w:szCs w:val="24"/>
                <w:lang w:val="bg-BG"/>
              </w:rPr>
            </w:pPr>
          </w:p>
        </w:tc>
        <w:tc>
          <w:tcPr>
            <w:tcW w:w="7872" w:type="dxa"/>
            <w:tcBorders>
              <w:top w:val="single" w:sz="4" w:space="0" w:color="auto"/>
              <w:left w:val="single" w:sz="4" w:space="0" w:color="auto"/>
              <w:bottom w:val="single" w:sz="4" w:space="0" w:color="auto"/>
              <w:right w:val="single" w:sz="4" w:space="0" w:color="auto"/>
            </w:tcBorders>
          </w:tcPr>
          <w:p w:rsidR="00FD0372" w:rsidRPr="00FD0372" w:rsidRDefault="00FD0372" w:rsidP="00EE2E2E">
            <w:pPr>
              <w:spacing w:after="0"/>
              <w:jc w:val="center"/>
              <w:rPr>
                <w:rFonts w:ascii="Times New Roman" w:hAnsi="Times New Roman" w:cs="Times New Roman"/>
                <w:b/>
                <w:sz w:val="24"/>
                <w:szCs w:val="24"/>
                <w:lang w:val="bg-BG"/>
              </w:rPr>
            </w:pPr>
          </w:p>
        </w:tc>
      </w:tr>
      <w:tr w:rsidR="00FD0372" w:rsidRPr="00FD0372" w:rsidTr="00EE6D0D">
        <w:tc>
          <w:tcPr>
            <w:tcW w:w="1592" w:type="dxa"/>
            <w:tcBorders>
              <w:top w:val="single" w:sz="4" w:space="0" w:color="auto"/>
              <w:left w:val="single" w:sz="4" w:space="0" w:color="auto"/>
              <w:bottom w:val="single" w:sz="4" w:space="0" w:color="auto"/>
              <w:right w:val="single" w:sz="4" w:space="0" w:color="auto"/>
            </w:tcBorders>
          </w:tcPr>
          <w:p w:rsidR="00FD0372" w:rsidRPr="00FD0372" w:rsidRDefault="00FD0372" w:rsidP="00EE2E2E">
            <w:pPr>
              <w:numPr>
                <w:ilvl w:val="0"/>
                <w:numId w:val="3"/>
              </w:numPr>
              <w:tabs>
                <w:tab w:val="num" w:pos="900"/>
              </w:tabs>
              <w:spacing w:after="0" w:line="240" w:lineRule="auto"/>
              <w:ind w:left="0" w:firstLine="0"/>
              <w:jc w:val="both"/>
              <w:rPr>
                <w:rFonts w:ascii="Times New Roman" w:hAnsi="Times New Roman" w:cs="Times New Roman"/>
                <w:b/>
                <w:sz w:val="24"/>
                <w:szCs w:val="24"/>
                <w:lang w:val="bg-BG"/>
              </w:rPr>
            </w:pPr>
          </w:p>
        </w:tc>
        <w:tc>
          <w:tcPr>
            <w:tcW w:w="7872" w:type="dxa"/>
            <w:tcBorders>
              <w:top w:val="single" w:sz="4" w:space="0" w:color="auto"/>
              <w:left w:val="single" w:sz="4" w:space="0" w:color="auto"/>
              <w:bottom w:val="single" w:sz="4" w:space="0" w:color="auto"/>
              <w:right w:val="single" w:sz="4" w:space="0" w:color="auto"/>
            </w:tcBorders>
          </w:tcPr>
          <w:p w:rsidR="00FD0372" w:rsidRPr="00FD0372" w:rsidRDefault="00FD0372" w:rsidP="00EE2E2E">
            <w:pPr>
              <w:spacing w:after="0"/>
              <w:jc w:val="both"/>
              <w:rPr>
                <w:rFonts w:ascii="Times New Roman" w:hAnsi="Times New Roman" w:cs="Times New Roman"/>
                <w:sz w:val="24"/>
                <w:szCs w:val="24"/>
                <w:lang w:val="bg-BG"/>
              </w:rPr>
            </w:pPr>
          </w:p>
        </w:tc>
      </w:tr>
      <w:tr w:rsidR="00FD0372" w:rsidRPr="00FD0372" w:rsidTr="00EE6D0D">
        <w:tc>
          <w:tcPr>
            <w:tcW w:w="1592" w:type="dxa"/>
            <w:tcBorders>
              <w:top w:val="single" w:sz="4" w:space="0" w:color="auto"/>
              <w:left w:val="single" w:sz="4" w:space="0" w:color="auto"/>
              <w:bottom w:val="single" w:sz="4" w:space="0" w:color="auto"/>
              <w:right w:val="single" w:sz="4" w:space="0" w:color="auto"/>
            </w:tcBorders>
            <w:hideMark/>
          </w:tcPr>
          <w:p w:rsidR="00FD0372" w:rsidRPr="00FD0372" w:rsidRDefault="00FD0372" w:rsidP="00EE2E2E">
            <w:pPr>
              <w:spacing w:after="0"/>
              <w:jc w:val="both"/>
              <w:rPr>
                <w:rFonts w:ascii="Times New Roman" w:hAnsi="Times New Roman" w:cs="Times New Roman"/>
                <w:b/>
                <w:sz w:val="24"/>
                <w:szCs w:val="24"/>
                <w:lang w:val="bg-BG"/>
              </w:rPr>
            </w:pPr>
            <w:r w:rsidRPr="00FD0372">
              <w:rPr>
                <w:rFonts w:ascii="Times New Roman" w:hAnsi="Times New Roman" w:cs="Times New Roman"/>
                <w:b/>
                <w:sz w:val="24"/>
                <w:szCs w:val="24"/>
                <w:lang w:val="bg-BG"/>
              </w:rPr>
              <w:t>3.</w:t>
            </w:r>
          </w:p>
        </w:tc>
        <w:tc>
          <w:tcPr>
            <w:tcW w:w="7872" w:type="dxa"/>
            <w:tcBorders>
              <w:top w:val="single" w:sz="4" w:space="0" w:color="auto"/>
              <w:left w:val="single" w:sz="4" w:space="0" w:color="auto"/>
              <w:bottom w:val="single" w:sz="4" w:space="0" w:color="auto"/>
              <w:right w:val="single" w:sz="4" w:space="0" w:color="auto"/>
            </w:tcBorders>
          </w:tcPr>
          <w:p w:rsidR="00FD0372" w:rsidRPr="00FD0372" w:rsidRDefault="00FD0372" w:rsidP="00EE2E2E">
            <w:pPr>
              <w:spacing w:after="0"/>
              <w:jc w:val="both"/>
              <w:rPr>
                <w:rFonts w:ascii="Times New Roman" w:hAnsi="Times New Roman" w:cs="Times New Roman"/>
                <w:sz w:val="24"/>
                <w:szCs w:val="24"/>
                <w:lang w:val="bg-BG"/>
              </w:rPr>
            </w:pPr>
          </w:p>
        </w:tc>
      </w:tr>
      <w:tr w:rsidR="00FD0372" w:rsidRPr="00FD0372" w:rsidTr="00EE6D0D">
        <w:tc>
          <w:tcPr>
            <w:tcW w:w="1592" w:type="dxa"/>
            <w:tcBorders>
              <w:top w:val="single" w:sz="4" w:space="0" w:color="auto"/>
              <w:left w:val="single" w:sz="4" w:space="0" w:color="auto"/>
              <w:bottom w:val="single" w:sz="4" w:space="0" w:color="auto"/>
              <w:right w:val="single" w:sz="4" w:space="0" w:color="auto"/>
            </w:tcBorders>
            <w:hideMark/>
          </w:tcPr>
          <w:p w:rsidR="00FD0372" w:rsidRPr="00FD0372" w:rsidRDefault="00FD0372" w:rsidP="00EE2E2E">
            <w:pPr>
              <w:spacing w:after="0"/>
              <w:jc w:val="both"/>
              <w:rPr>
                <w:rFonts w:ascii="Times New Roman" w:hAnsi="Times New Roman" w:cs="Times New Roman"/>
                <w:b/>
                <w:sz w:val="24"/>
                <w:szCs w:val="24"/>
                <w:lang w:val="bg-BG"/>
              </w:rPr>
            </w:pPr>
            <w:r w:rsidRPr="00FD0372">
              <w:rPr>
                <w:rFonts w:ascii="Times New Roman" w:hAnsi="Times New Roman" w:cs="Times New Roman"/>
                <w:b/>
                <w:sz w:val="24"/>
                <w:szCs w:val="24"/>
                <w:lang w:val="bg-BG"/>
              </w:rPr>
              <w:t>4.</w:t>
            </w:r>
          </w:p>
        </w:tc>
        <w:tc>
          <w:tcPr>
            <w:tcW w:w="7872" w:type="dxa"/>
            <w:tcBorders>
              <w:top w:val="single" w:sz="4" w:space="0" w:color="auto"/>
              <w:left w:val="single" w:sz="4" w:space="0" w:color="auto"/>
              <w:bottom w:val="single" w:sz="4" w:space="0" w:color="auto"/>
              <w:right w:val="single" w:sz="4" w:space="0" w:color="auto"/>
            </w:tcBorders>
          </w:tcPr>
          <w:p w:rsidR="00FD0372" w:rsidRPr="00FD0372" w:rsidRDefault="00FD0372" w:rsidP="00EE2E2E">
            <w:pPr>
              <w:spacing w:after="0"/>
              <w:jc w:val="both"/>
              <w:rPr>
                <w:rFonts w:ascii="Times New Roman" w:hAnsi="Times New Roman" w:cs="Times New Roman"/>
                <w:sz w:val="24"/>
                <w:szCs w:val="24"/>
                <w:lang w:val="bg-BG"/>
              </w:rPr>
            </w:pPr>
          </w:p>
        </w:tc>
      </w:tr>
      <w:tr w:rsidR="00FD0372" w:rsidRPr="00FD0372" w:rsidTr="00EE6D0D">
        <w:tc>
          <w:tcPr>
            <w:tcW w:w="1592" w:type="dxa"/>
            <w:tcBorders>
              <w:top w:val="single" w:sz="4" w:space="0" w:color="auto"/>
              <w:left w:val="single" w:sz="4" w:space="0" w:color="auto"/>
              <w:bottom w:val="single" w:sz="4" w:space="0" w:color="auto"/>
              <w:right w:val="single" w:sz="4" w:space="0" w:color="auto"/>
            </w:tcBorders>
            <w:hideMark/>
          </w:tcPr>
          <w:p w:rsidR="00FD0372" w:rsidRPr="00FD0372" w:rsidRDefault="00FD0372" w:rsidP="00EE2E2E">
            <w:pPr>
              <w:spacing w:after="0"/>
              <w:jc w:val="both"/>
              <w:rPr>
                <w:rFonts w:ascii="Times New Roman" w:hAnsi="Times New Roman" w:cs="Times New Roman"/>
                <w:b/>
                <w:sz w:val="24"/>
                <w:szCs w:val="24"/>
              </w:rPr>
            </w:pPr>
          </w:p>
        </w:tc>
        <w:tc>
          <w:tcPr>
            <w:tcW w:w="7872" w:type="dxa"/>
            <w:tcBorders>
              <w:top w:val="single" w:sz="4" w:space="0" w:color="auto"/>
              <w:left w:val="single" w:sz="4" w:space="0" w:color="auto"/>
              <w:bottom w:val="single" w:sz="4" w:space="0" w:color="auto"/>
              <w:right w:val="single" w:sz="4" w:space="0" w:color="auto"/>
            </w:tcBorders>
          </w:tcPr>
          <w:p w:rsidR="00FD0372" w:rsidRPr="00FD0372" w:rsidRDefault="00FD0372" w:rsidP="00EE2E2E">
            <w:pPr>
              <w:spacing w:after="0"/>
              <w:jc w:val="both"/>
              <w:rPr>
                <w:rFonts w:ascii="Times New Roman" w:hAnsi="Times New Roman" w:cs="Times New Roman"/>
                <w:sz w:val="24"/>
                <w:szCs w:val="24"/>
                <w:lang w:val="bg-BG"/>
              </w:rPr>
            </w:pPr>
          </w:p>
        </w:tc>
      </w:tr>
    </w:tbl>
    <w:p w:rsidR="00FD0372" w:rsidRPr="00FD0372" w:rsidRDefault="00FD0372" w:rsidP="00FD0372">
      <w:pPr>
        <w:jc w:val="both"/>
        <w:rPr>
          <w:rFonts w:ascii="Times New Roman" w:hAnsi="Times New Roman" w:cs="Times New Roman"/>
          <w:b/>
          <w:sz w:val="24"/>
          <w:szCs w:val="24"/>
          <w:lang w:val="bg-BG"/>
        </w:rPr>
      </w:pPr>
    </w:p>
    <w:p w:rsidR="00FD0372" w:rsidRPr="00FD0372" w:rsidRDefault="00FD0372" w:rsidP="00FD0372">
      <w:pPr>
        <w:spacing w:line="360" w:lineRule="auto"/>
        <w:rPr>
          <w:rFonts w:ascii="Times New Roman" w:hAnsi="Times New Roman" w:cs="Times New Roman"/>
          <w:b/>
          <w:color w:val="000000"/>
          <w:sz w:val="24"/>
          <w:szCs w:val="24"/>
          <w:u w:val="single"/>
          <w:lang w:val="ru-RU"/>
        </w:rPr>
      </w:pPr>
      <w:bookmarkStart w:id="0" w:name="OLE_LINK1"/>
      <w:r w:rsidRPr="00FD0372">
        <w:rPr>
          <w:rFonts w:ascii="Times New Roman" w:hAnsi="Times New Roman" w:cs="Times New Roman"/>
          <w:b/>
          <w:color w:val="000000"/>
          <w:sz w:val="24"/>
          <w:szCs w:val="24"/>
          <w:u w:val="single"/>
          <w:lang w:val="ru-RU"/>
        </w:rPr>
        <w:t>ПОДПИС и ПЕЧАТ:</w:t>
      </w:r>
    </w:p>
    <w:p w:rsidR="00FD0372" w:rsidRPr="00FD0372" w:rsidRDefault="00FD0372" w:rsidP="00FD0372">
      <w:pPr>
        <w:jc w:val="both"/>
        <w:rPr>
          <w:rFonts w:ascii="Times New Roman" w:hAnsi="Times New Roman" w:cs="Times New Roman"/>
          <w:sz w:val="24"/>
          <w:szCs w:val="24"/>
          <w:lang w:val="bg-BG"/>
        </w:rPr>
      </w:pPr>
      <w:r w:rsidRPr="00FD0372">
        <w:rPr>
          <w:rFonts w:ascii="Times New Roman" w:hAnsi="Times New Roman" w:cs="Times New Roman"/>
          <w:sz w:val="24"/>
          <w:szCs w:val="24"/>
          <w:lang w:val="bg-BG"/>
        </w:rPr>
        <w:t>______________________ (Име и Фамилия)</w:t>
      </w:r>
    </w:p>
    <w:p w:rsidR="00FD0372" w:rsidRPr="00FD0372" w:rsidRDefault="00FD0372" w:rsidP="00FD0372">
      <w:pPr>
        <w:jc w:val="both"/>
        <w:rPr>
          <w:rFonts w:ascii="Times New Roman" w:hAnsi="Times New Roman" w:cs="Times New Roman"/>
          <w:sz w:val="24"/>
          <w:szCs w:val="24"/>
          <w:lang w:val="ru-RU"/>
        </w:rPr>
      </w:pPr>
      <w:r w:rsidRPr="00FD0372">
        <w:rPr>
          <w:rFonts w:ascii="Times New Roman" w:hAnsi="Times New Roman" w:cs="Times New Roman"/>
          <w:sz w:val="24"/>
          <w:szCs w:val="24"/>
          <w:lang w:val="bg-BG"/>
        </w:rPr>
        <w:t>______________________ (Длъжност на управляващия дружеството на кандидата)</w:t>
      </w:r>
    </w:p>
    <w:bookmarkEnd w:id="0"/>
    <w:p w:rsidR="00FD0372" w:rsidRDefault="00FD0372" w:rsidP="00FD0372">
      <w:pPr>
        <w:rPr>
          <w:b/>
          <w:i/>
          <w:u w:val="single"/>
          <w:lang w:val="bg-BG"/>
        </w:rPr>
      </w:pPr>
    </w:p>
    <w:p w:rsidR="00025774" w:rsidRDefault="00025774" w:rsidP="00B47610">
      <w:pPr>
        <w:ind w:left="7200" w:firstLine="720"/>
        <w:jc w:val="both"/>
        <w:rPr>
          <w:rFonts w:ascii="Times New Roman" w:hAnsi="Times New Roman" w:cs="Times New Roman"/>
          <w:b/>
          <w:sz w:val="24"/>
          <w:szCs w:val="24"/>
        </w:rPr>
      </w:pPr>
    </w:p>
    <w:p w:rsidR="00F60989" w:rsidRDefault="00F60989" w:rsidP="00B47610">
      <w:pPr>
        <w:ind w:left="7200" w:firstLine="720"/>
        <w:jc w:val="both"/>
        <w:rPr>
          <w:rFonts w:ascii="Times New Roman" w:hAnsi="Times New Roman" w:cs="Times New Roman"/>
          <w:b/>
          <w:sz w:val="24"/>
          <w:szCs w:val="24"/>
        </w:rPr>
      </w:pPr>
    </w:p>
    <w:p w:rsidR="00F60989" w:rsidRDefault="00F60989" w:rsidP="00B47610">
      <w:pPr>
        <w:ind w:left="7200" w:firstLine="720"/>
        <w:jc w:val="both"/>
        <w:rPr>
          <w:rFonts w:ascii="Times New Roman" w:hAnsi="Times New Roman" w:cs="Times New Roman"/>
          <w:b/>
          <w:sz w:val="24"/>
          <w:szCs w:val="24"/>
        </w:rPr>
      </w:pPr>
    </w:p>
    <w:p w:rsidR="00F60989" w:rsidRDefault="00F60989" w:rsidP="00B47610">
      <w:pPr>
        <w:ind w:left="7200" w:firstLine="720"/>
        <w:jc w:val="both"/>
        <w:rPr>
          <w:rFonts w:ascii="Times New Roman" w:hAnsi="Times New Roman" w:cs="Times New Roman"/>
          <w:b/>
          <w:sz w:val="24"/>
          <w:szCs w:val="24"/>
        </w:rPr>
      </w:pPr>
    </w:p>
    <w:p w:rsidR="00F60989" w:rsidRDefault="00F60989" w:rsidP="00B47610">
      <w:pPr>
        <w:ind w:left="7200" w:firstLine="720"/>
        <w:jc w:val="both"/>
        <w:rPr>
          <w:rFonts w:ascii="Times New Roman" w:hAnsi="Times New Roman" w:cs="Times New Roman"/>
          <w:b/>
          <w:sz w:val="24"/>
          <w:szCs w:val="24"/>
        </w:rPr>
      </w:pPr>
    </w:p>
    <w:p w:rsidR="00F60989" w:rsidRDefault="00F60989" w:rsidP="00B47610">
      <w:pPr>
        <w:ind w:left="7200" w:firstLine="720"/>
        <w:jc w:val="both"/>
        <w:rPr>
          <w:rFonts w:ascii="Times New Roman" w:hAnsi="Times New Roman" w:cs="Times New Roman"/>
          <w:b/>
          <w:sz w:val="24"/>
          <w:szCs w:val="24"/>
        </w:rPr>
      </w:pPr>
    </w:p>
    <w:p w:rsidR="00F60989" w:rsidRDefault="00F60989" w:rsidP="00B47610">
      <w:pPr>
        <w:ind w:left="7200" w:firstLine="720"/>
        <w:jc w:val="both"/>
        <w:rPr>
          <w:rFonts w:ascii="Times New Roman" w:hAnsi="Times New Roman" w:cs="Times New Roman"/>
          <w:b/>
          <w:sz w:val="24"/>
          <w:szCs w:val="24"/>
          <w:lang w:val="bg-BG"/>
        </w:rPr>
      </w:pPr>
    </w:p>
    <w:p w:rsidR="00830D23" w:rsidRDefault="00830D23" w:rsidP="00B47610">
      <w:pPr>
        <w:ind w:left="7200" w:firstLine="720"/>
        <w:jc w:val="both"/>
        <w:rPr>
          <w:rFonts w:ascii="Times New Roman" w:hAnsi="Times New Roman" w:cs="Times New Roman"/>
          <w:b/>
          <w:sz w:val="24"/>
          <w:szCs w:val="24"/>
          <w:lang w:val="bg-BG"/>
        </w:rPr>
      </w:pPr>
    </w:p>
    <w:p w:rsidR="00830D23" w:rsidRDefault="00830D23" w:rsidP="00B47610">
      <w:pPr>
        <w:ind w:left="7200" w:firstLine="720"/>
        <w:jc w:val="both"/>
        <w:rPr>
          <w:rFonts w:ascii="Times New Roman" w:hAnsi="Times New Roman" w:cs="Times New Roman"/>
          <w:b/>
          <w:sz w:val="24"/>
          <w:szCs w:val="24"/>
          <w:lang w:val="bg-BG"/>
        </w:rPr>
      </w:pPr>
    </w:p>
    <w:p w:rsidR="00E817A4" w:rsidRPr="00E817A4" w:rsidRDefault="00E817A4" w:rsidP="00E817A4">
      <w:pPr>
        <w:spacing w:after="0" w:line="240" w:lineRule="auto"/>
        <w:jc w:val="right"/>
        <w:rPr>
          <w:rFonts w:ascii="Times New Roman" w:eastAsia="Times New Roman" w:hAnsi="Times New Roman" w:cs="Times New Roman"/>
          <w:b/>
          <w:bCs/>
          <w:i/>
          <w:iCs/>
          <w:sz w:val="24"/>
          <w:szCs w:val="24"/>
          <w:u w:val="single"/>
          <w:lang w:val="en-GB"/>
        </w:rPr>
      </w:pPr>
      <w:r w:rsidRPr="00E817A4">
        <w:rPr>
          <w:rFonts w:ascii="Times New Roman" w:eastAsia="Times New Roman" w:hAnsi="Times New Roman" w:cs="Times New Roman"/>
          <w:b/>
          <w:bCs/>
          <w:i/>
          <w:iCs/>
          <w:sz w:val="24"/>
          <w:szCs w:val="24"/>
          <w:u w:val="single"/>
          <w:lang w:val="en-GB"/>
        </w:rPr>
        <w:lastRenderedPageBreak/>
        <w:t>Образец Б</w:t>
      </w:r>
    </w:p>
    <w:p w:rsidR="00E817A4" w:rsidRPr="00E817A4" w:rsidRDefault="00E817A4" w:rsidP="00E817A4">
      <w:pPr>
        <w:spacing w:after="0" w:line="240" w:lineRule="auto"/>
        <w:jc w:val="both"/>
        <w:rPr>
          <w:rFonts w:ascii="Times New Roman" w:eastAsia="Times New Roman" w:hAnsi="Times New Roman" w:cs="Times New Roman"/>
          <w:b/>
          <w:sz w:val="24"/>
          <w:szCs w:val="24"/>
          <w:lang w:val="en-GB"/>
        </w:rPr>
      </w:pPr>
    </w:p>
    <w:p w:rsidR="00E817A4" w:rsidRPr="00E817A4" w:rsidRDefault="00E817A4" w:rsidP="00E817A4">
      <w:pPr>
        <w:spacing w:after="0" w:line="240" w:lineRule="auto"/>
        <w:jc w:val="both"/>
        <w:rPr>
          <w:rFonts w:ascii="Times New Roman" w:eastAsia="Times New Roman" w:hAnsi="Times New Roman" w:cs="Times New Roman"/>
          <w:sz w:val="24"/>
          <w:szCs w:val="24"/>
          <w:u w:val="single"/>
          <w:lang w:val="en-GB"/>
        </w:rPr>
      </w:pP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p>
    <w:p w:rsidR="00E817A4" w:rsidRPr="00E817A4" w:rsidRDefault="00E817A4" w:rsidP="00E817A4">
      <w:pPr>
        <w:widowControl w:val="0"/>
        <w:spacing w:after="0" w:line="360" w:lineRule="auto"/>
        <w:jc w:val="center"/>
        <w:rPr>
          <w:rFonts w:ascii="Times New Roman" w:eastAsia="Times New Roman" w:hAnsi="Times New Roman" w:cs="Times New Roman"/>
          <w:i/>
          <w:snapToGrid w:val="0"/>
          <w:sz w:val="24"/>
          <w:szCs w:val="20"/>
          <w:lang w:val="en-GB"/>
        </w:rPr>
      </w:pPr>
      <w:r w:rsidRPr="00E817A4">
        <w:rPr>
          <w:rFonts w:ascii="Times New Roman" w:eastAsia="Times New Roman" w:hAnsi="Times New Roman" w:cs="Times New Roman"/>
          <w:i/>
          <w:snapToGrid w:val="0"/>
          <w:sz w:val="24"/>
          <w:szCs w:val="20"/>
          <w:lang w:val="en-GB"/>
        </w:rPr>
        <w:t>/наименование на участника/</w:t>
      </w:r>
    </w:p>
    <w:p w:rsidR="00E817A4" w:rsidRPr="00E817A4" w:rsidRDefault="00E817A4" w:rsidP="00E81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GB"/>
        </w:rPr>
      </w:pPr>
    </w:p>
    <w:p w:rsidR="00E817A4" w:rsidRPr="00E817A4" w:rsidRDefault="00E817A4" w:rsidP="00E817A4">
      <w:pPr>
        <w:spacing w:after="0" w:line="240" w:lineRule="auto"/>
        <w:ind w:right="-288"/>
        <w:jc w:val="center"/>
        <w:rPr>
          <w:rFonts w:ascii="Times New Roman" w:eastAsia="Times New Roman" w:hAnsi="Times New Roman" w:cs="Times New Roman"/>
          <w:b/>
          <w:sz w:val="32"/>
          <w:szCs w:val="32"/>
          <w:lang w:val="ru-RU"/>
        </w:rPr>
      </w:pPr>
      <w:r w:rsidRPr="00E817A4">
        <w:rPr>
          <w:rFonts w:ascii="Times New Roman" w:eastAsia="Times New Roman" w:hAnsi="Times New Roman" w:cs="Times New Roman"/>
          <w:b/>
          <w:sz w:val="32"/>
          <w:szCs w:val="32"/>
          <w:lang w:val="ru-RU"/>
        </w:rPr>
        <w:t xml:space="preserve">ПРЕДЛОЖЕНИЕ ЗА ИЗПЪЛНЕНИЕ НА </w:t>
      </w:r>
    </w:p>
    <w:p w:rsidR="00E817A4" w:rsidRPr="00E817A4" w:rsidRDefault="00E817A4" w:rsidP="00E817A4">
      <w:pPr>
        <w:spacing w:after="0" w:line="240" w:lineRule="auto"/>
        <w:ind w:right="-288"/>
        <w:jc w:val="center"/>
        <w:rPr>
          <w:rFonts w:ascii="Times New Roman" w:eastAsia="Times New Roman" w:hAnsi="Times New Roman" w:cs="Times New Roman"/>
          <w:b/>
          <w:sz w:val="32"/>
          <w:szCs w:val="32"/>
          <w:lang w:val="bg-BG"/>
        </w:rPr>
      </w:pPr>
      <w:r w:rsidRPr="00E817A4">
        <w:rPr>
          <w:rFonts w:ascii="Times New Roman" w:eastAsia="Times New Roman" w:hAnsi="Times New Roman" w:cs="Times New Roman"/>
          <w:b/>
          <w:sz w:val="32"/>
          <w:szCs w:val="32"/>
          <w:lang w:val="en-GB"/>
        </w:rPr>
        <w:t xml:space="preserve">ПОРЪЧКАТА </w:t>
      </w:r>
    </w:p>
    <w:p w:rsidR="00E817A4" w:rsidRPr="00E817A4" w:rsidRDefault="00E817A4" w:rsidP="00E817A4">
      <w:pPr>
        <w:spacing w:after="0" w:line="240" w:lineRule="auto"/>
        <w:ind w:left="708"/>
        <w:jc w:val="both"/>
        <w:rPr>
          <w:rFonts w:ascii="Times New Roman" w:eastAsia="Times New Roman" w:hAnsi="Times New Roman" w:cs="Times New Roman"/>
          <w:sz w:val="24"/>
          <w:szCs w:val="24"/>
          <w:lang w:val="bg-BG"/>
        </w:rPr>
      </w:pPr>
    </w:p>
    <w:p w:rsidR="00E817A4" w:rsidRPr="00E817A4" w:rsidRDefault="00E817A4" w:rsidP="00E817A4">
      <w:pPr>
        <w:spacing w:after="0" w:line="240" w:lineRule="auto"/>
        <w:ind w:left="708"/>
        <w:jc w:val="both"/>
        <w:rPr>
          <w:rFonts w:ascii="Times New Roman" w:eastAsia="Times New Roman" w:hAnsi="Times New Roman" w:cs="Times New Roman"/>
          <w:sz w:val="24"/>
          <w:szCs w:val="24"/>
          <w:lang w:val="bg-BG"/>
        </w:rPr>
      </w:pPr>
    </w:p>
    <w:p w:rsidR="0004359F" w:rsidRDefault="0004359F" w:rsidP="0004359F">
      <w:pPr>
        <w:spacing w:after="0" w:line="240" w:lineRule="auto"/>
        <w:ind w:firstLine="720"/>
        <w:jc w:val="both"/>
        <w:rPr>
          <w:rFonts w:ascii="Times New Roman" w:hAnsi="Times New Roman" w:cs="Times New Roman"/>
          <w:b/>
          <w:i/>
          <w:sz w:val="24"/>
          <w:szCs w:val="24"/>
          <w:highlight w:val="yellow"/>
          <w:lang w:val="bg-BG"/>
        </w:rPr>
      </w:pPr>
      <w:r w:rsidRPr="000F4D7D">
        <w:rPr>
          <w:rFonts w:ascii="Times New Roman" w:hAnsi="Times New Roman" w:cs="Times New Roman"/>
          <w:b/>
          <w:i/>
          <w:sz w:val="24"/>
          <w:szCs w:val="24"/>
          <w:lang w:val="bg-BG"/>
        </w:rPr>
        <w:t>“Избор на изпълнител за изпълнение на услуги по организиране, обработка, архивиране и съхранение на документи, собственост на  УМБАЛ „Света Екатерина” ЕАД”</w:t>
      </w:r>
      <w:r w:rsidRPr="000F4D7D">
        <w:rPr>
          <w:rFonts w:ascii="Times New Roman" w:hAnsi="Times New Roman" w:cs="Times New Roman"/>
          <w:b/>
          <w:i/>
          <w:sz w:val="24"/>
          <w:szCs w:val="24"/>
        </w:rPr>
        <w:t>,</w:t>
      </w:r>
    </w:p>
    <w:p w:rsidR="0004359F" w:rsidRDefault="0004359F" w:rsidP="0004359F">
      <w:pPr>
        <w:spacing w:after="0" w:line="240" w:lineRule="auto"/>
        <w:ind w:firstLine="720"/>
        <w:jc w:val="both"/>
        <w:rPr>
          <w:rFonts w:ascii="Times New Roman" w:hAnsi="Times New Roman" w:cs="Times New Roman"/>
          <w:b/>
          <w:i/>
          <w:sz w:val="24"/>
          <w:szCs w:val="24"/>
          <w:highlight w:val="yellow"/>
          <w:lang w:val="bg-BG"/>
        </w:rPr>
      </w:pPr>
    </w:p>
    <w:p w:rsidR="0004359F" w:rsidRPr="00E817A4" w:rsidRDefault="0004359F" w:rsidP="0004359F">
      <w:pPr>
        <w:spacing w:after="0" w:line="240" w:lineRule="auto"/>
        <w:ind w:left="708" w:firstLine="708"/>
        <w:jc w:val="both"/>
        <w:rPr>
          <w:rFonts w:ascii="Times New Roman" w:eastAsia="Times New Roman" w:hAnsi="Times New Roman" w:cs="Times New Roman"/>
          <w:b/>
          <w:i/>
          <w:sz w:val="24"/>
          <w:szCs w:val="24"/>
          <w:lang w:val="en-GB"/>
        </w:rPr>
      </w:pPr>
    </w:p>
    <w:p w:rsidR="0004359F" w:rsidRPr="00E817A4" w:rsidRDefault="0004359F" w:rsidP="0004359F">
      <w:pPr>
        <w:spacing w:after="0" w:line="240" w:lineRule="auto"/>
        <w:ind w:right="-288"/>
        <w:jc w:val="both"/>
        <w:rPr>
          <w:rFonts w:ascii="Times New Roman" w:eastAsia="Times New Roman" w:hAnsi="Times New Roman" w:cs="Times New Roman"/>
          <w:sz w:val="24"/>
          <w:szCs w:val="24"/>
          <w:lang w:val="bg-BG"/>
        </w:rPr>
      </w:pPr>
      <w:r w:rsidRPr="00E817A4">
        <w:rPr>
          <w:rFonts w:ascii="Times New Roman" w:eastAsia="Times New Roman" w:hAnsi="Times New Roman" w:cs="Times New Roman"/>
          <w:color w:val="000000"/>
          <w:position w:val="8"/>
          <w:sz w:val="24"/>
          <w:szCs w:val="24"/>
          <w:lang w:val="en-GB"/>
        </w:rPr>
        <w:tab/>
      </w:r>
      <w:r w:rsidRPr="00E817A4">
        <w:rPr>
          <w:rFonts w:ascii="Times New Roman" w:eastAsia="Times New Roman" w:hAnsi="Times New Roman" w:cs="Times New Roman"/>
          <w:b/>
          <w:sz w:val="24"/>
          <w:szCs w:val="24"/>
          <w:lang w:val="en-GB"/>
        </w:rPr>
        <w:t>УВАЖАЕМИ ГОСПОЖИ И ГОСПОДА</w:t>
      </w:r>
      <w:r w:rsidRPr="00E817A4">
        <w:rPr>
          <w:rFonts w:ascii="Times New Roman" w:eastAsia="Times New Roman" w:hAnsi="Times New Roman" w:cs="Times New Roman"/>
          <w:sz w:val="24"/>
          <w:szCs w:val="24"/>
          <w:lang w:val="en-GB"/>
        </w:rPr>
        <w:t>,</w:t>
      </w:r>
    </w:p>
    <w:p w:rsidR="0004359F" w:rsidRPr="00E817A4" w:rsidRDefault="0004359F" w:rsidP="0004359F">
      <w:pPr>
        <w:spacing w:after="0" w:line="240" w:lineRule="auto"/>
        <w:ind w:right="-288"/>
        <w:jc w:val="both"/>
        <w:rPr>
          <w:rFonts w:ascii="Times New Roman" w:eastAsia="Times New Roman" w:hAnsi="Times New Roman" w:cs="Times New Roman"/>
          <w:sz w:val="24"/>
          <w:szCs w:val="24"/>
          <w:lang w:val="en-GB"/>
        </w:rPr>
      </w:pPr>
    </w:p>
    <w:p w:rsidR="0004359F" w:rsidRPr="00E817A4" w:rsidRDefault="0004359F" w:rsidP="0004359F">
      <w:pPr>
        <w:spacing w:after="0" w:line="240" w:lineRule="auto"/>
        <w:ind w:firstLine="720"/>
        <w:jc w:val="both"/>
        <w:rPr>
          <w:rFonts w:ascii="Times New Roman" w:eastAsia="Times New Roman" w:hAnsi="Times New Roman" w:cs="Times New Roman"/>
          <w:color w:val="000000"/>
          <w:sz w:val="24"/>
          <w:szCs w:val="24"/>
          <w:lang w:val="bg-BG"/>
        </w:rPr>
      </w:pPr>
      <w:r w:rsidRPr="00E817A4">
        <w:rPr>
          <w:rFonts w:ascii="Times New Roman" w:eastAsia="Times New Roman" w:hAnsi="Times New Roman" w:cs="Times New Roman"/>
          <w:sz w:val="24"/>
          <w:szCs w:val="24"/>
          <w:lang w:val="en-GB"/>
        </w:rPr>
        <w:t xml:space="preserve">След като се запознахме с посочените в </w:t>
      </w:r>
      <w:r w:rsidRPr="00E817A4">
        <w:rPr>
          <w:rFonts w:ascii="Times New Roman" w:eastAsia="Times New Roman" w:hAnsi="Times New Roman" w:cs="Times New Roman"/>
          <w:sz w:val="24"/>
          <w:szCs w:val="24"/>
          <w:lang w:val="bg-BG"/>
        </w:rPr>
        <w:t>обявата</w:t>
      </w:r>
      <w:r w:rsidRPr="00E817A4">
        <w:rPr>
          <w:rFonts w:ascii="Times New Roman" w:eastAsia="Times New Roman" w:hAnsi="Times New Roman" w:cs="Times New Roman"/>
          <w:sz w:val="24"/>
          <w:szCs w:val="24"/>
          <w:lang w:val="en-GB"/>
        </w:rPr>
        <w:t xml:space="preserve"> изисквания, свързани с изпълнение на обекта на поръчката</w:t>
      </w:r>
      <w:r w:rsidRPr="00E817A4">
        <w:rPr>
          <w:rFonts w:ascii="Times New Roman" w:eastAsia="Times New Roman" w:hAnsi="Times New Roman" w:cs="Times New Roman"/>
          <w:color w:val="000000"/>
          <w:sz w:val="24"/>
          <w:szCs w:val="24"/>
          <w:lang w:val="en-GB"/>
        </w:rPr>
        <w:t>,  заявяваме следното:</w:t>
      </w:r>
    </w:p>
    <w:p w:rsidR="0004359F" w:rsidRDefault="0004359F" w:rsidP="0004359F">
      <w:pPr>
        <w:spacing w:after="0" w:line="240" w:lineRule="auto"/>
        <w:contextualSpacing/>
        <w:jc w:val="both"/>
        <w:rPr>
          <w:rFonts w:ascii="Times New Roman" w:eastAsia="Times New Roman" w:hAnsi="Times New Roman" w:cs="Times New Roman"/>
          <w:color w:val="000000"/>
          <w:sz w:val="24"/>
          <w:szCs w:val="24"/>
          <w:lang w:val="bg-BG"/>
        </w:rPr>
      </w:pPr>
    </w:p>
    <w:p w:rsidR="0004359F" w:rsidRDefault="0004359F" w:rsidP="0004359F">
      <w:pPr>
        <w:pStyle w:val="ListParagraph"/>
        <w:numPr>
          <w:ilvl w:val="0"/>
          <w:numId w:val="5"/>
        </w:numPr>
        <w:spacing w:after="0" w:line="240" w:lineRule="auto"/>
        <w:jc w:val="both"/>
        <w:rPr>
          <w:rFonts w:ascii="Times New Roman" w:eastAsia="Times New Roman" w:hAnsi="Times New Roman" w:cs="Times New Roman"/>
          <w:sz w:val="24"/>
          <w:szCs w:val="24"/>
          <w:lang w:val="bg-BG"/>
        </w:rPr>
      </w:pPr>
      <w:r w:rsidRPr="00830D23">
        <w:rPr>
          <w:rFonts w:ascii="Times New Roman" w:eastAsia="Arial Unicode MS" w:hAnsi="Times New Roman" w:cs="Times New Roman"/>
          <w:sz w:val="24"/>
          <w:szCs w:val="24"/>
          <w:lang w:val="ru-RU"/>
        </w:rPr>
        <w:t xml:space="preserve">Предлагаме да </w:t>
      </w:r>
      <w:r w:rsidRPr="00830D23">
        <w:rPr>
          <w:rFonts w:ascii="Times New Roman" w:eastAsia="Times New Roman" w:hAnsi="Times New Roman" w:cs="Times New Roman"/>
          <w:sz w:val="24"/>
          <w:szCs w:val="24"/>
          <w:lang w:val="bg-BG"/>
        </w:rPr>
        <w:t>извършим услугите, предмет на поръчката</w:t>
      </w:r>
      <w:r>
        <w:rPr>
          <w:rFonts w:ascii="Times New Roman" w:eastAsia="Times New Roman" w:hAnsi="Times New Roman" w:cs="Times New Roman"/>
          <w:sz w:val="24"/>
          <w:szCs w:val="24"/>
          <w:lang w:val="bg-BG"/>
        </w:rPr>
        <w:t>, подробно описани в т.</w:t>
      </w:r>
    </w:p>
    <w:p w:rsidR="0045532C" w:rsidRDefault="0004359F" w:rsidP="0045532C">
      <w:pPr>
        <w:spacing w:after="0" w:line="240" w:lineRule="auto"/>
        <w:jc w:val="both"/>
        <w:rPr>
          <w:rFonts w:ascii="Times New Roman" w:eastAsia="Times New Roman" w:hAnsi="Times New Roman" w:cs="Times New Roman"/>
          <w:sz w:val="24"/>
          <w:szCs w:val="24"/>
          <w:lang w:val="bg-BG"/>
        </w:rPr>
      </w:pPr>
      <w:r w:rsidRPr="00FB2A5A">
        <w:rPr>
          <w:rFonts w:ascii="Times New Roman" w:eastAsia="Times New Roman" w:hAnsi="Times New Roman" w:cs="Times New Roman"/>
          <w:sz w:val="24"/>
          <w:szCs w:val="24"/>
        </w:rPr>
        <w:t>VII</w:t>
      </w:r>
      <w:r w:rsidRPr="00FB2A5A">
        <w:rPr>
          <w:rFonts w:ascii="Times New Roman" w:eastAsia="Times New Roman" w:hAnsi="Times New Roman" w:cs="Times New Roman"/>
          <w:sz w:val="24"/>
          <w:szCs w:val="24"/>
          <w:lang w:val="bg-BG"/>
        </w:rPr>
        <w:t>. от обявата</w:t>
      </w:r>
      <w:r w:rsidR="0045532C">
        <w:rPr>
          <w:rFonts w:ascii="Times New Roman" w:eastAsia="Times New Roman" w:hAnsi="Times New Roman" w:cs="Times New Roman"/>
          <w:sz w:val="24"/>
          <w:szCs w:val="24"/>
          <w:lang w:val="bg-BG"/>
        </w:rPr>
        <w:t>;</w:t>
      </w:r>
    </w:p>
    <w:p w:rsidR="0004359F" w:rsidRPr="0045532C" w:rsidRDefault="0045532C" w:rsidP="0045532C">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Pr="0045532C">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w:t>
      </w:r>
      <w:r w:rsidR="0004359F" w:rsidRPr="00E817A4">
        <w:rPr>
          <w:rFonts w:ascii="Times New Roman" w:eastAsia="Times New Roman" w:hAnsi="Times New Roman" w:cs="Times New Roman"/>
          <w:sz w:val="24"/>
          <w:szCs w:val="24"/>
          <w:lang w:val="en-GB"/>
        </w:rPr>
        <w:t xml:space="preserve">Приемаме срокът за изпълнение на </w:t>
      </w:r>
      <w:r w:rsidR="0004359F" w:rsidRPr="00E817A4">
        <w:rPr>
          <w:rFonts w:ascii="Times New Roman" w:eastAsia="Times New Roman" w:hAnsi="Times New Roman" w:cs="Times New Roman"/>
          <w:sz w:val="24"/>
          <w:szCs w:val="24"/>
          <w:lang w:val="bg-BG"/>
        </w:rPr>
        <w:t>услугите</w:t>
      </w:r>
      <w:r w:rsidR="0004359F" w:rsidRPr="00E817A4">
        <w:rPr>
          <w:rFonts w:ascii="Times New Roman" w:eastAsia="Times New Roman" w:hAnsi="Times New Roman" w:cs="Times New Roman"/>
          <w:sz w:val="24"/>
          <w:szCs w:val="24"/>
          <w:lang w:val="en-GB"/>
        </w:rPr>
        <w:t xml:space="preserve"> да е 1</w:t>
      </w:r>
      <w:r w:rsidR="0004359F" w:rsidRPr="00E817A4">
        <w:rPr>
          <w:rFonts w:ascii="Times New Roman" w:eastAsia="Times New Roman" w:hAnsi="Times New Roman" w:cs="Times New Roman"/>
          <w:sz w:val="24"/>
          <w:szCs w:val="24"/>
          <w:lang w:val="bg-BG"/>
        </w:rPr>
        <w:t>8</w:t>
      </w:r>
      <w:r w:rsidR="0004359F" w:rsidRPr="00E817A4">
        <w:rPr>
          <w:rFonts w:ascii="Times New Roman" w:eastAsia="Times New Roman" w:hAnsi="Times New Roman" w:cs="Times New Roman"/>
          <w:sz w:val="24"/>
          <w:szCs w:val="24"/>
          <w:lang w:val="en-GB"/>
        </w:rPr>
        <w:t xml:space="preserve"> /</w:t>
      </w:r>
      <w:r w:rsidR="0004359F" w:rsidRPr="00E817A4">
        <w:rPr>
          <w:rFonts w:ascii="Times New Roman" w:eastAsia="Times New Roman" w:hAnsi="Times New Roman" w:cs="Times New Roman"/>
          <w:sz w:val="24"/>
          <w:szCs w:val="24"/>
          <w:lang w:val="bg-BG"/>
        </w:rPr>
        <w:t>осем</w:t>
      </w:r>
      <w:r w:rsidR="0004359F" w:rsidRPr="00E817A4">
        <w:rPr>
          <w:rFonts w:ascii="Times New Roman" w:eastAsia="Times New Roman" w:hAnsi="Times New Roman" w:cs="Times New Roman"/>
          <w:sz w:val="24"/>
          <w:szCs w:val="24"/>
          <w:lang w:val="en-GB"/>
        </w:rPr>
        <w:t>надесет/ месеца,</w:t>
      </w:r>
      <w:r>
        <w:rPr>
          <w:rFonts w:ascii="Times New Roman" w:eastAsia="Times New Roman" w:hAnsi="Times New Roman" w:cs="Times New Roman"/>
          <w:sz w:val="24"/>
          <w:szCs w:val="24"/>
          <w:lang w:val="bg-BG"/>
        </w:rPr>
        <w:t xml:space="preserve"> </w:t>
      </w:r>
      <w:r w:rsidR="0004359F" w:rsidRPr="0045532C">
        <w:rPr>
          <w:rFonts w:ascii="Times New Roman" w:eastAsia="Times New Roman" w:hAnsi="Times New Roman" w:cs="Times New Roman"/>
          <w:sz w:val="24"/>
          <w:szCs w:val="24"/>
          <w:lang w:val="en-GB"/>
        </w:rPr>
        <w:t>считано от датата на подписване на договора</w:t>
      </w:r>
      <w:r w:rsidR="0004359F" w:rsidRPr="0045532C">
        <w:rPr>
          <w:rFonts w:ascii="Times New Roman" w:eastAsia="Times New Roman" w:hAnsi="Times New Roman" w:cs="Times New Roman"/>
          <w:sz w:val="24"/>
          <w:szCs w:val="24"/>
          <w:lang w:val="bg-BG"/>
        </w:rPr>
        <w:t>.</w:t>
      </w:r>
      <w:r w:rsidR="0004359F" w:rsidRPr="0045532C">
        <w:rPr>
          <w:rFonts w:ascii="Times New Roman" w:eastAsia="Times New Roman" w:hAnsi="Times New Roman" w:cs="Times New Roman"/>
          <w:color w:val="000000"/>
          <w:sz w:val="24"/>
          <w:szCs w:val="24"/>
          <w:lang w:val="ru-RU"/>
        </w:rPr>
        <w:t xml:space="preserve"> </w:t>
      </w:r>
    </w:p>
    <w:p w:rsidR="0004359F" w:rsidRPr="00E817A4" w:rsidRDefault="0004359F" w:rsidP="0004359F">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E817A4">
        <w:rPr>
          <w:rFonts w:ascii="Times New Roman" w:eastAsia="Times New Roman" w:hAnsi="Times New Roman" w:cs="Times New Roman"/>
          <w:b/>
          <w:color w:val="000000"/>
          <w:sz w:val="24"/>
          <w:szCs w:val="24"/>
          <w:lang w:val="en-GB"/>
        </w:rPr>
        <w:t>3</w:t>
      </w:r>
      <w:r w:rsidRPr="00E817A4">
        <w:rPr>
          <w:rFonts w:ascii="Times New Roman" w:eastAsia="Times New Roman" w:hAnsi="Times New Roman" w:cs="Times New Roman"/>
          <w:color w:val="000000"/>
          <w:sz w:val="24"/>
          <w:szCs w:val="24"/>
          <w:lang w:val="en-GB"/>
        </w:rPr>
        <w:t>.</w:t>
      </w:r>
      <w:r w:rsidRPr="00E817A4">
        <w:rPr>
          <w:rFonts w:ascii="Times New Roman" w:eastAsia="Times New Roman" w:hAnsi="Times New Roman" w:cs="Times New Roman"/>
          <w:sz w:val="24"/>
          <w:szCs w:val="24"/>
          <w:lang w:val="en-GB"/>
        </w:rPr>
        <w:t xml:space="preserve"> Приемаме всички изисквания към извършването на услугите, обект на поръчката, подробно описани в обявата за обществената поръчка</w:t>
      </w:r>
      <w:r w:rsidRPr="00E817A4">
        <w:rPr>
          <w:rFonts w:ascii="Times New Roman" w:eastAsia="Times New Roman" w:hAnsi="Times New Roman" w:cs="Times New Roman"/>
          <w:b/>
          <w:sz w:val="24"/>
          <w:szCs w:val="24"/>
          <w:lang w:val="en-GB"/>
        </w:rPr>
        <w:t>.</w:t>
      </w:r>
    </w:p>
    <w:p w:rsidR="0004359F" w:rsidRDefault="0045532C" w:rsidP="00897236">
      <w:pPr>
        <w:spacing w:after="0" w:line="240" w:lineRule="auto"/>
        <w:ind w:right="-288"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w:t>
      </w:r>
      <w:r w:rsidR="00897236" w:rsidRPr="0045532C">
        <w:rPr>
          <w:rFonts w:ascii="Times New Roman" w:eastAsia="Times New Roman" w:hAnsi="Times New Roman" w:cs="Times New Roman"/>
          <w:b/>
          <w:sz w:val="24"/>
          <w:szCs w:val="24"/>
        </w:rPr>
        <w:t>4.</w:t>
      </w:r>
      <w:r w:rsidR="00897236" w:rsidRPr="00897236">
        <w:rPr>
          <w:rFonts w:ascii="Times New Roman" w:eastAsia="Times New Roman" w:hAnsi="Times New Roman" w:cs="Times New Roman"/>
          <w:sz w:val="24"/>
          <w:szCs w:val="24"/>
        </w:rPr>
        <w:t xml:space="preserve"> </w:t>
      </w:r>
      <w:r w:rsidR="00897236">
        <w:rPr>
          <w:rFonts w:ascii="Times New Roman" w:eastAsia="Times New Roman" w:hAnsi="Times New Roman" w:cs="Times New Roman"/>
          <w:sz w:val="24"/>
          <w:szCs w:val="24"/>
          <w:lang w:val="bg-BG"/>
        </w:rPr>
        <w:t>Предлагаме приемането  на документите и тяхн</w:t>
      </w:r>
      <w:r>
        <w:rPr>
          <w:rFonts w:ascii="Times New Roman" w:eastAsia="Times New Roman" w:hAnsi="Times New Roman" w:cs="Times New Roman"/>
          <w:sz w:val="24"/>
          <w:szCs w:val="24"/>
          <w:lang w:val="bg-BG"/>
        </w:rPr>
        <w:t>о</w:t>
      </w:r>
      <w:r w:rsidR="00897236">
        <w:rPr>
          <w:rFonts w:ascii="Times New Roman" w:eastAsia="Times New Roman" w:hAnsi="Times New Roman" w:cs="Times New Roman"/>
          <w:sz w:val="24"/>
          <w:szCs w:val="24"/>
          <w:lang w:val="bg-BG"/>
        </w:rPr>
        <w:t>то обработване</w:t>
      </w:r>
      <w:r>
        <w:rPr>
          <w:rFonts w:ascii="Times New Roman" w:eastAsia="Times New Roman" w:hAnsi="Times New Roman" w:cs="Times New Roman"/>
          <w:sz w:val="24"/>
          <w:szCs w:val="24"/>
          <w:lang w:val="bg-BG"/>
        </w:rPr>
        <w:t>,</w:t>
      </w:r>
      <w:r w:rsidR="00897236">
        <w:rPr>
          <w:rFonts w:ascii="Times New Roman" w:eastAsia="Times New Roman" w:hAnsi="Times New Roman" w:cs="Times New Roman"/>
          <w:sz w:val="24"/>
          <w:szCs w:val="24"/>
          <w:lang w:val="bg-BG"/>
        </w:rPr>
        <w:t xml:space="preserve"> да се извърши по следния график:</w:t>
      </w:r>
    </w:p>
    <w:p w:rsidR="0045532C" w:rsidRPr="00897236" w:rsidRDefault="0045532C" w:rsidP="00897236">
      <w:pPr>
        <w:spacing w:after="0" w:line="240" w:lineRule="auto"/>
        <w:ind w:right="-288" w:firstLine="567"/>
        <w:jc w:val="both"/>
        <w:rPr>
          <w:rFonts w:ascii="Times New Roman" w:eastAsia="Times New Roman" w:hAnsi="Times New Roman" w:cs="Times New Roman"/>
          <w:sz w:val="24"/>
          <w:szCs w:val="24"/>
          <w:lang w:val="bg-BG"/>
        </w:rPr>
      </w:pPr>
    </w:p>
    <w:p w:rsidR="00B85784" w:rsidRPr="00B85784" w:rsidRDefault="00B85784" w:rsidP="00B85784">
      <w:pPr>
        <w:spacing w:after="0" w:line="240" w:lineRule="auto"/>
        <w:jc w:val="both"/>
        <w:rPr>
          <w:rFonts w:ascii="Times New Roman" w:eastAsia="Times New Roman" w:hAnsi="Times New Roman" w:cs="Times New Roman"/>
          <w:b/>
          <w:lang w:val="bg-BG"/>
        </w:rPr>
      </w:pPr>
      <w:r w:rsidRPr="00B85784">
        <w:rPr>
          <w:rFonts w:ascii="Times New Roman" w:eastAsia="Times New Roman" w:hAnsi="Times New Roman" w:cs="Times New Roman"/>
          <w:b/>
          <w:lang w:val="bg-BG"/>
        </w:rPr>
        <w:t xml:space="preserve">За </w:t>
      </w:r>
      <w:r w:rsidRPr="00B85784">
        <w:rPr>
          <w:rFonts w:ascii="Times New Roman" w:eastAsia="Times New Roman" w:hAnsi="Times New Roman" w:cs="Times New Roman"/>
          <w:b/>
        </w:rPr>
        <w:t>201</w:t>
      </w:r>
      <w:r w:rsidRPr="00B85784">
        <w:rPr>
          <w:rFonts w:ascii="Times New Roman" w:eastAsia="Times New Roman" w:hAnsi="Times New Roman" w:cs="Times New Roman"/>
          <w:b/>
          <w:lang w:val="bg-BG"/>
        </w:rPr>
        <w:t>6г.</w:t>
      </w:r>
    </w:p>
    <w:p w:rsidR="00B85784" w:rsidRPr="00B85784" w:rsidRDefault="00B85784" w:rsidP="00B85784">
      <w:pPr>
        <w:spacing w:after="0" w:line="240" w:lineRule="auto"/>
        <w:jc w:val="both"/>
        <w:rPr>
          <w:rFonts w:ascii="Times New Roman" w:eastAsia="Times New Roman" w:hAnsi="Times New Roman" w:cs="Times New Roman"/>
          <w:lang w:val="bg-BG"/>
        </w:rPr>
      </w:pPr>
      <w:r w:rsidRPr="00B85784">
        <w:rPr>
          <w:rFonts w:ascii="Times New Roman" w:eastAsia="Times New Roman" w:hAnsi="Times New Roman" w:cs="Times New Roman"/>
          <w:b/>
          <w:u w:val="single"/>
          <w:lang w:val="bg-BG"/>
        </w:rPr>
        <w:t>Етап 1</w:t>
      </w:r>
      <w:r w:rsidRPr="00B85784">
        <w:rPr>
          <w:rFonts w:ascii="Times New Roman" w:eastAsia="Times New Roman" w:hAnsi="Times New Roman" w:cs="Times New Roman"/>
          <w:lang w:val="bg-BG"/>
        </w:rPr>
        <w:t xml:space="preserve"> </w:t>
      </w:r>
    </w:p>
    <w:p w:rsidR="00B85784" w:rsidRPr="00B85784" w:rsidRDefault="00B85784" w:rsidP="00B85784">
      <w:pPr>
        <w:spacing w:after="0" w:line="240" w:lineRule="auto"/>
        <w:jc w:val="both"/>
        <w:rPr>
          <w:rFonts w:ascii="Times New Roman" w:eastAsia="Times New Roman" w:hAnsi="Times New Roman" w:cs="Times New Roman"/>
          <w:b/>
        </w:rPr>
      </w:pPr>
    </w:p>
    <w:p w:rsidR="00B85784" w:rsidRPr="00B85784" w:rsidRDefault="00B85784" w:rsidP="00B85784">
      <w:pPr>
        <w:spacing w:after="0" w:line="240" w:lineRule="auto"/>
        <w:jc w:val="both"/>
        <w:rPr>
          <w:rFonts w:ascii="Times New Roman" w:eastAsia="Times New Roman" w:hAnsi="Times New Roman" w:cs="Times New Roman"/>
          <w:b/>
          <w:lang w:val="bg-BG"/>
        </w:rPr>
      </w:pPr>
      <w:r w:rsidRPr="00B85784">
        <w:rPr>
          <w:rFonts w:ascii="Times New Roman" w:eastAsia="Times New Roman" w:hAnsi="Times New Roman" w:cs="Times New Roman"/>
          <w:b/>
          <w:lang w:val="bg-BG"/>
        </w:rPr>
        <w:t xml:space="preserve">За 2017г. </w:t>
      </w:r>
    </w:p>
    <w:p w:rsidR="00B85784" w:rsidRPr="00B85784" w:rsidRDefault="00B85784" w:rsidP="00B85784">
      <w:pPr>
        <w:spacing w:after="0" w:line="240" w:lineRule="auto"/>
        <w:jc w:val="both"/>
        <w:rPr>
          <w:rFonts w:ascii="Times New Roman" w:eastAsia="Times New Roman" w:hAnsi="Times New Roman" w:cs="Times New Roman"/>
          <w:b/>
          <w:u w:val="single"/>
          <w:lang w:val="bg-BG"/>
        </w:rPr>
      </w:pPr>
      <w:r w:rsidRPr="00B85784">
        <w:rPr>
          <w:rFonts w:ascii="Times New Roman" w:eastAsia="Times New Roman" w:hAnsi="Times New Roman" w:cs="Times New Roman"/>
          <w:b/>
          <w:u w:val="single"/>
          <w:lang w:val="bg-BG"/>
        </w:rPr>
        <w:t>Етап 1 :</w:t>
      </w:r>
    </w:p>
    <w:p w:rsidR="00B85784" w:rsidRPr="00B85784" w:rsidRDefault="00B85784" w:rsidP="00B85784">
      <w:pPr>
        <w:spacing w:after="0" w:line="240" w:lineRule="auto"/>
        <w:jc w:val="both"/>
        <w:rPr>
          <w:rFonts w:ascii="Times New Roman" w:eastAsia="Times New Roman" w:hAnsi="Times New Roman" w:cs="Times New Roman"/>
          <w:b/>
          <w:u w:val="single"/>
          <w:lang w:val="bg-BG"/>
        </w:rPr>
      </w:pPr>
      <w:r w:rsidRPr="00B85784">
        <w:rPr>
          <w:rFonts w:ascii="Times New Roman" w:eastAsia="Times New Roman" w:hAnsi="Times New Roman" w:cs="Times New Roman"/>
          <w:b/>
          <w:u w:val="single"/>
          <w:lang w:val="bg-BG"/>
        </w:rPr>
        <w:t>Етап 2 :</w:t>
      </w:r>
    </w:p>
    <w:p w:rsidR="00B85784" w:rsidRPr="00B85784" w:rsidRDefault="00B85784" w:rsidP="00B85784">
      <w:pPr>
        <w:spacing w:after="0" w:line="240" w:lineRule="auto"/>
        <w:jc w:val="both"/>
        <w:rPr>
          <w:rFonts w:ascii="Times New Roman" w:eastAsia="Times New Roman" w:hAnsi="Times New Roman" w:cs="Times New Roman"/>
          <w:b/>
          <w:u w:val="single"/>
          <w:lang w:val="bg-BG"/>
        </w:rPr>
      </w:pPr>
      <w:r w:rsidRPr="00B85784">
        <w:rPr>
          <w:rFonts w:ascii="Times New Roman" w:eastAsia="Times New Roman" w:hAnsi="Times New Roman" w:cs="Times New Roman"/>
          <w:b/>
          <w:u w:val="single"/>
          <w:lang w:val="bg-BG"/>
        </w:rPr>
        <w:t>Етап 3 :</w:t>
      </w:r>
    </w:p>
    <w:p w:rsidR="00B85784" w:rsidRPr="00B85784" w:rsidRDefault="00B85784" w:rsidP="00B85784">
      <w:pPr>
        <w:spacing w:after="0" w:line="240" w:lineRule="auto"/>
        <w:ind w:right="-288"/>
        <w:jc w:val="both"/>
        <w:rPr>
          <w:rFonts w:ascii="Times New Roman" w:eastAsia="Times New Roman" w:hAnsi="Times New Roman" w:cs="Times New Roman"/>
          <w:sz w:val="24"/>
          <w:szCs w:val="24"/>
          <w:u w:val="single"/>
          <w:lang w:val="bg-BG"/>
        </w:rPr>
      </w:pPr>
    </w:p>
    <w:p w:rsidR="00B85784" w:rsidRPr="00B85784" w:rsidRDefault="00B85784" w:rsidP="00B85784">
      <w:pPr>
        <w:spacing w:after="0" w:line="240" w:lineRule="auto"/>
        <w:jc w:val="both"/>
        <w:rPr>
          <w:rFonts w:ascii="Times New Roman" w:eastAsia="Times New Roman" w:hAnsi="Times New Roman" w:cs="Times New Roman"/>
          <w:b/>
          <w:lang w:val="bg-BG"/>
        </w:rPr>
      </w:pPr>
      <w:r w:rsidRPr="00B85784">
        <w:rPr>
          <w:rFonts w:ascii="Times New Roman" w:eastAsia="Times New Roman" w:hAnsi="Times New Roman" w:cs="Times New Roman"/>
          <w:b/>
          <w:lang w:val="bg-BG"/>
        </w:rPr>
        <w:t>За 201</w:t>
      </w:r>
      <w:r w:rsidRPr="00B85784">
        <w:rPr>
          <w:rFonts w:ascii="Times New Roman" w:eastAsia="Times New Roman" w:hAnsi="Times New Roman" w:cs="Times New Roman"/>
          <w:b/>
        </w:rPr>
        <w:t>8</w:t>
      </w:r>
      <w:r w:rsidRPr="00B85784">
        <w:rPr>
          <w:rFonts w:ascii="Times New Roman" w:eastAsia="Times New Roman" w:hAnsi="Times New Roman" w:cs="Times New Roman"/>
          <w:b/>
          <w:lang w:val="bg-BG"/>
        </w:rPr>
        <w:t xml:space="preserve">г. </w:t>
      </w:r>
    </w:p>
    <w:p w:rsidR="00B85784" w:rsidRPr="00B85784" w:rsidRDefault="00B85784" w:rsidP="00B85784">
      <w:pPr>
        <w:spacing w:after="0" w:line="240" w:lineRule="auto"/>
        <w:jc w:val="both"/>
        <w:rPr>
          <w:rFonts w:ascii="Times New Roman" w:eastAsia="Times New Roman" w:hAnsi="Times New Roman" w:cs="Times New Roman"/>
          <w:b/>
          <w:u w:val="single"/>
          <w:lang w:val="bg-BG"/>
        </w:rPr>
      </w:pPr>
      <w:r w:rsidRPr="00B85784">
        <w:rPr>
          <w:rFonts w:ascii="Times New Roman" w:eastAsia="Times New Roman" w:hAnsi="Times New Roman" w:cs="Times New Roman"/>
          <w:b/>
          <w:u w:val="single"/>
          <w:lang w:val="bg-BG"/>
        </w:rPr>
        <w:t>Етап 1 :</w:t>
      </w:r>
    </w:p>
    <w:p w:rsidR="00B85784" w:rsidRPr="00B85784" w:rsidRDefault="00B85784" w:rsidP="00B85784">
      <w:pPr>
        <w:spacing w:after="0" w:line="240" w:lineRule="auto"/>
        <w:jc w:val="both"/>
        <w:rPr>
          <w:rFonts w:ascii="Times New Roman" w:eastAsia="Times New Roman" w:hAnsi="Times New Roman" w:cs="Times New Roman"/>
          <w:b/>
          <w:u w:val="single"/>
          <w:lang w:val="bg-BG"/>
        </w:rPr>
      </w:pPr>
      <w:r w:rsidRPr="00B85784">
        <w:rPr>
          <w:rFonts w:ascii="Times New Roman" w:eastAsia="Times New Roman" w:hAnsi="Times New Roman" w:cs="Times New Roman"/>
          <w:b/>
          <w:u w:val="single"/>
          <w:lang w:val="bg-BG"/>
        </w:rPr>
        <w:t>Етап 2 :</w:t>
      </w:r>
    </w:p>
    <w:p w:rsidR="0004359F" w:rsidRPr="00E817A4" w:rsidRDefault="0004359F" w:rsidP="0004359F">
      <w:pPr>
        <w:spacing w:after="0" w:line="240" w:lineRule="auto"/>
        <w:ind w:right="-288"/>
        <w:jc w:val="both"/>
        <w:rPr>
          <w:rFonts w:ascii="Times New Roman" w:eastAsia="Times New Roman" w:hAnsi="Times New Roman" w:cs="Times New Roman"/>
          <w:sz w:val="24"/>
          <w:szCs w:val="24"/>
          <w:u w:val="single"/>
          <w:lang w:val="bg-BG"/>
        </w:rPr>
      </w:pPr>
    </w:p>
    <w:p w:rsidR="00E817A4" w:rsidRPr="00E817A4" w:rsidRDefault="00E817A4" w:rsidP="00E817A4">
      <w:pPr>
        <w:spacing w:after="0" w:line="240" w:lineRule="auto"/>
        <w:ind w:right="-288"/>
        <w:jc w:val="both"/>
        <w:rPr>
          <w:rFonts w:ascii="Times New Roman" w:eastAsia="Times New Roman" w:hAnsi="Times New Roman" w:cs="Times New Roman"/>
          <w:sz w:val="24"/>
          <w:szCs w:val="24"/>
          <w:u w:val="single"/>
          <w:lang w:val="bg-BG"/>
        </w:rPr>
      </w:pPr>
    </w:p>
    <w:p w:rsidR="00E817A4" w:rsidRPr="00E817A4" w:rsidRDefault="00E817A4" w:rsidP="00E817A4">
      <w:pPr>
        <w:spacing w:after="0" w:line="240" w:lineRule="auto"/>
        <w:ind w:right="-288"/>
        <w:jc w:val="both"/>
        <w:rPr>
          <w:rFonts w:ascii="Times New Roman" w:eastAsia="Times New Roman" w:hAnsi="Times New Roman" w:cs="Times New Roman"/>
          <w:sz w:val="24"/>
          <w:szCs w:val="24"/>
          <w:u w:val="single"/>
          <w:lang w:val="bg-BG"/>
        </w:rPr>
      </w:pPr>
    </w:p>
    <w:p w:rsidR="00E817A4" w:rsidRPr="00E817A4" w:rsidRDefault="00E817A4" w:rsidP="00E817A4">
      <w:pPr>
        <w:spacing w:after="0" w:line="360" w:lineRule="auto"/>
        <w:rPr>
          <w:rFonts w:ascii="Times New Roman" w:eastAsia="Times New Roman" w:hAnsi="Times New Roman" w:cs="Times New Roman"/>
          <w:b/>
          <w:color w:val="000000"/>
          <w:sz w:val="24"/>
          <w:szCs w:val="24"/>
          <w:u w:val="single"/>
          <w:lang w:val="ru-RU"/>
        </w:rPr>
      </w:pPr>
      <w:r w:rsidRPr="00E817A4">
        <w:rPr>
          <w:rFonts w:ascii="Times New Roman" w:eastAsia="Times New Roman" w:hAnsi="Times New Roman" w:cs="Times New Roman"/>
          <w:b/>
          <w:color w:val="000000"/>
          <w:sz w:val="24"/>
          <w:szCs w:val="24"/>
          <w:u w:val="single"/>
          <w:lang w:val="ru-RU"/>
        </w:rPr>
        <w:t>ПОДПИС и ПЕЧАТ:</w:t>
      </w:r>
    </w:p>
    <w:p w:rsidR="00E817A4" w:rsidRPr="00E817A4" w:rsidRDefault="00E817A4" w:rsidP="00E817A4">
      <w:pPr>
        <w:spacing w:after="0" w:line="240" w:lineRule="auto"/>
        <w:jc w:val="both"/>
        <w:rPr>
          <w:rFonts w:ascii="Times New Roman" w:eastAsia="Times New Roman" w:hAnsi="Times New Roman" w:cs="Times New Roman"/>
          <w:sz w:val="24"/>
          <w:szCs w:val="24"/>
          <w:lang w:val="bg-BG"/>
        </w:rPr>
      </w:pPr>
      <w:r w:rsidRPr="00E817A4">
        <w:rPr>
          <w:rFonts w:ascii="Times New Roman" w:eastAsia="Times New Roman" w:hAnsi="Times New Roman" w:cs="Times New Roman"/>
          <w:sz w:val="24"/>
          <w:szCs w:val="24"/>
          <w:lang w:val="bg-BG"/>
        </w:rPr>
        <w:t>______________________ (Име и Фамилия)</w:t>
      </w:r>
    </w:p>
    <w:p w:rsidR="00E817A4" w:rsidRPr="00E817A4" w:rsidRDefault="00E817A4" w:rsidP="00E817A4">
      <w:pPr>
        <w:spacing w:after="0" w:line="240" w:lineRule="auto"/>
        <w:jc w:val="both"/>
        <w:rPr>
          <w:rFonts w:ascii="Times New Roman" w:eastAsia="Times New Roman" w:hAnsi="Times New Roman" w:cs="Times New Roman"/>
          <w:sz w:val="24"/>
          <w:szCs w:val="24"/>
          <w:lang w:val="bg-BG"/>
        </w:rPr>
      </w:pPr>
      <w:r w:rsidRPr="00E817A4">
        <w:rPr>
          <w:rFonts w:ascii="Times New Roman" w:eastAsia="Times New Roman" w:hAnsi="Times New Roman" w:cs="Times New Roman"/>
          <w:sz w:val="24"/>
          <w:szCs w:val="24"/>
          <w:lang w:val="bg-BG"/>
        </w:rPr>
        <w:t>______________________ (Длъжност на управляващия дружеството на кандидата)</w:t>
      </w:r>
    </w:p>
    <w:p w:rsidR="00E817A4" w:rsidRDefault="00E817A4" w:rsidP="00E817A4">
      <w:pPr>
        <w:spacing w:after="0" w:line="240" w:lineRule="auto"/>
        <w:rPr>
          <w:rFonts w:ascii="Times New Roman" w:eastAsia="Times New Roman" w:hAnsi="Times New Roman" w:cs="Times New Roman"/>
          <w:sz w:val="24"/>
          <w:szCs w:val="24"/>
          <w:lang w:val="bg-BG"/>
        </w:rPr>
      </w:pPr>
    </w:p>
    <w:p w:rsidR="0045532C" w:rsidRPr="00E817A4" w:rsidRDefault="0045532C" w:rsidP="00E817A4">
      <w:pPr>
        <w:spacing w:after="0" w:line="240" w:lineRule="auto"/>
        <w:rPr>
          <w:rFonts w:ascii="Times New Roman" w:eastAsia="Times New Roman" w:hAnsi="Times New Roman" w:cs="Times New Roman"/>
          <w:sz w:val="24"/>
          <w:szCs w:val="24"/>
          <w:lang w:val="bg-BG"/>
        </w:rPr>
      </w:pPr>
    </w:p>
    <w:p w:rsidR="00E817A4" w:rsidRPr="00E817A4" w:rsidRDefault="00E817A4" w:rsidP="00E817A4">
      <w:pPr>
        <w:spacing w:after="0" w:line="240" w:lineRule="auto"/>
        <w:jc w:val="right"/>
        <w:rPr>
          <w:rFonts w:ascii="Times New Roman" w:eastAsia="Times New Roman" w:hAnsi="Times New Roman" w:cs="Times New Roman"/>
          <w:b/>
          <w:bCs/>
          <w:i/>
          <w:iCs/>
          <w:sz w:val="24"/>
          <w:szCs w:val="24"/>
          <w:u w:val="single"/>
          <w:lang w:val="en-GB"/>
        </w:rPr>
      </w:pPr>
      <w:r w:rsidRPr="00E817A4">
        <w:rPr>
          <w:rFonts w:ascii="Times New Roman" w:eastAsia="Times New Roman" w:hAnsi="Times New Roman" w:cs="Times New Roman"/>
          <w:b/>
          <w:bCs/>
          <w:i/>
          <w:iCs/>
          <w:sz w:val="24"/>
          <w:szCs w:val="24"/>
          <w:u w:val="single"/>
          <w:lang w:val="en-GB"/>
        </w:rPr>
        <w:lastRenderedPageBreak/>
        <w:t>Образец В</w:t>
      </w:r>
    </w:p>
    <w:p w:rsidR="00E817A4" w:rsidRPr="00E817A4" w:rsidRDefault="00E817A4" w:rsidP="00E817A4">
      <w:pPr>
        <w:tabs>
          <w:tab w:val="left" w:pos="5271"/>
        </w:tabs>
        <w:spacing w:after="0" w:line="240" w:lineRule="auto"/>
        <w:rPr>
          <w:rFonts w:ascii="Times New Roman" w:eastAsia="Times New Roman" w:hAnsi="Times New Roman" w:cs="Times New Roman"/>
          <w:b/>
          <w:i/>
          <w:sz w:val="24"/>
          <w:szCs w:val="24"/>
          <w:u w:val="single"/>
          <w:lang w:val="en-GB"/>
        </w:rPr>
      </w:pPr>
    </w:p>
    <w:p w:rsidR="00E817A4" w:rsidRPr="00E817A4" w:rsidRDefault="00E817A4" w:rsidP="00E817A4">
      <w:pPr>
        <w:spacing w:after="0" w:line="240" w:lineRule="auto"/>
        <w:jc w:val="both"/>
        <w:rPr>
          <w:rFonts w:ascii="Times New Roman" w:eastAsia="Times New Roman" w:hAnsi="Times New Roman" w:cs="Times New Roman"/>
          <w:sz w:val="24"/>
          <w:szCs w:val="24"/>
          <w:u w:val="single"/>
          <w:lang w:val="en-GB"/>
        </w:rPr>
      </w:pP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r w:rsidRPr="00E817A4">
        <w:rPr>
          <w:rFonts w:ascii="Times New Roman" w:eastAsia="Times New Roman" w:hAnsi="Times New Roman" w:cs="Times New Roman"/>
          <w:sz w:val="24"/>
          <w:szCs w:val="24"/>
          <w:u w:val="single"/>
          <w:lang w:val="en-GB"/>
        </w:rPr>
        <w:tab/>
      </w:r>
    </w:p>
    <w:p w:rsidR="00E817A4" w:rsidRPr="00E817A4" w:rsidRDefault="00E817A4" w:rsidP="00E817A4">
      <w:pPr>
        <w:widowControl w:val="0"/>
        <w:spacing w:after="0" w:line="360" w:lineRule="auto"/>
        <w:jc w:val="center"/>
        <w:rPr>
          <w:rFonts w:ascii="Times New Roman" w:eastAsia="Times New Roman" w:hAnsi="Times New Roman" w:cs="Times New Roman"/>
          <w:i/>
          <w:snapToGrid w:val="0"/>
          <w:sz w:val="24"/>
          <w:szCs w:val="20"/>
          <w:lang w:val="en-GB"/>
        </w:rPr>
      </w:pPr>
      <w:r w:rsidRPr="00E817A4">
        <w:rPr>
          <w:rFonts w:ascii="Times New Roman" w:eastAsia="Times New Roman" w:hAnsi="Times New Roman" w:cs="Times New Roman"/>
          <w:i/>
          <w:snapToGrid w:val="0"/>
          <w:sz w:val="24"/>
          <w:szCs w:val="20"/>
          <w:lang w:val="en-GB"/>
        </w:rPr>
        <w:t>/наименование на участника/</w:t>
      </w:r>
    </w:p>
    <w:p w:rsidR="00E817A4" w:rsidRPr="00E817A4" w:rsidRDefault="00E817A4" w:rsidP="00E81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GB"/>
        </w:rPr>
      </w:pPr>
    </w:p>
    <w:p w:rsidR="00E817A4" w:rsidRPr="00E817A4" w:rsidRDefault="00E817A4" w:rsidP="00E81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GB"/>
        </w:rPr>
      </w:pPr>
    </w:p>
    <w:p w:rsidR="00E817A4" w:rsidRPr="00E817A4" w:rsidRDefault="00E817A4" w:rsidP="00E81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bg-BG"/>
        </w:rPr>
      </w:pPr>
    </w:p>
    <w:p w:rsidR="00E817A4" w:rsidRPr="00E817A4" w:rsidRDefault="00E817A4" w:rsidP="00E81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bg-BG"/>
        </w:rPr>
      </w:pPr>
    </w:p>
    <w:p w:rsidR="00E817A4" w:rsidRPr="00B85784" w:rsidRDefault="00E817A4" w:rsidP="00E81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val="en-GB"/>
        </w:rPr>
      </w:pPr>
      <w:r w:rsidRPr="00B85784">
        <w:rPr>
          <w:rFonts w:ascii="Times New Roman" w:eastAsia="Times New Roman" w:hAnsi="Times New Roman" w:cs="Times New Roman"/>
          <w:b/>
          <w:sz w:val="32"/>
          <w:szCs w:val="32"/>
          <w:lang w:val="en-GB"/>
        </w:rPr>
        <w:t xml:space="preserve">ПРЕДЛАГАНА ЦЕНА </w:t>
      </w:r>
    </w:p>
    <w:p w:rsidR="00E817A4" w:rsidRPr="00E817A4" w:rsidRDefault="00E817A4" w:rsidP="00E817A4">
      <w:pPr>
        <w:spacing w:after="0" w:line="240" w:lineRule="auto"/>
        <w:jc w:val="center"/>
        <w:rPr>
          <w:rFonts w:ascii="Times New Roman" w:eastAsia="Times New Roman" w:hAnsi="Times New Roman" w:cs="Times New Roman"/>
          <w:b/>
          <w:sz w:val="28"/>
          <w:szCs w:val="28"/>
          <w:lang w:val="en-GB"/>
        </w:rPr>
      </w:pPr>
    </w:p>
    <w:p w:rsidR="00E817A4" w:rsidRPr="00E817A4" w:rsidRDefault="00E817A4" w:rsidP="00E817A4">
      <w:pPr>
        <w:spacing w:after="0" w:line="240" w:lineRule="auto"/>
        <w:jc w:val="center"/>
        <w:rPr>
          <w:rFonts w:ascii="Times New Roman" w:eastAsia="Times New Roman" w:hAnsi="Times New Roman" w:cs="Times New Roman"/>
          <w:b/>
          <w:sz w:val="28"/>
          <w:szCs w:val="28"/>
          <w:lang w:val="bg-BG"/>
        </w:rPr>
      </w:pPr>
    </w:p>
    <w:p w:rsidR="00E817A4" w:rsidRPr="00E817A4" w:rsidRDefault="00E817A4" w:rsidP="00E817A4">
      <w:pPr>
        <w:spacing w:after="0" w:line="240" w:lineRule="auto"/>
        <w:jc w:val="center"/>
        <w:rPr>
          <w:rFonts w:ascii="Times New Roman" w:eastAsia="Times New Roman" w:hAnsi="Times New Roman" w:cs="Times New Roman"/>
          <w:b/>
          <w:sz w:val="28"/>
          <w:szCs w:val="28"/>
          <w:lang w:val="bg-BG"/>
        </w:rPr>
      </w:pPr>
    </w:p>
    <w:p w:rsidR="00E817A4" w:rsidRPr="00E817A4" w:rsidRDefault="00E817A4" w:rsidP="00E817A4">
      <w:pPr>
        <w:pBdr>
          <w:top w:val="single" w:sz="12" w:space="1" w:color="auto"/>
          <w:bottom w:val="single" w:sz="12" w:space="1" w:color="auto"/>
        </w:pBdr>
        <w:spacing w:after="0" w:line="240" w:lineRule="auto"/>
        <w:rPr>
          <w:rFonts w:ascii="Times New Roman" w:eastAsia="Times New Roman" w:hAnsi="Times New Roman" w:cs="Times New Roman"/>
          <w:b/>
          <w:sz w:val="24"/>
          <w:szCs w:val="24"/>
          <w:lang w:val="en-GB"/>
        </w:rPr>
      </w:pPr>
    </w:p>
    <w:p w:rsidR="00E817A4" w:rsidRPr="00E817A4" w:rsidRDefault="00E817A4" w:rsidP="00E817A4">
      <w:pPr>
        <w:spacing w:after="0" w:line="240" w:lineRule="auto"/>
        <w:jc w:val="center"/>
        <w:rPr>
          <w:rFonts w:ascii="Times New Roman" w:eastAsia="Times New Roman" w:hAnsi="Times New Roman" w:cs="Times New Roman"/>
          <w:b/>
          <w:sz w:val="24"/>
          <w:szCs w:val="24"/>
          <w:lang w:val="en-GB"/>
        </w:rPr>
      </w:pPr>
      <w:r w:rsidRPr="00E817A4">
        <w:rPr>
          <w:rFonts w:ascii="Times New Roman" w:eastAsia="Times New Roman" w:hAnsi="Times New Roman" w:cs="Times New Roman"/>
          <w:sz w:val="24"/>
          <w:szCs w:val="24"/>
          <w:lang w:val="en-GB"/>
        </w:rPr>
        <w:t>/</w:t>
      </w:r>
      <w:r w:rsidRPr="00E817A4">
        <w:rPr>
          <w:rFonts w:ascii="Times New Roman" w:eastAsia="Times New Roman" w:hAnsi="Times New Roman" w:cs="Times New Roman"/>
          <w:i/>
          <w:sz w:val="24"/>
          <w:szCs w:val="24"/>
          <w:lang w:val="en-GB"/>
        </w:rPr>
        <w:t>изписва се пълния обекта на поръчка</w:t>
      </w:r>
      <w:r w:rsidRPr="00E817A4">
        <w:rPr>
          <w:rFonts w:ascii="Times New Roman" w:eastAsia="Times New Roman" w:hAnsi="Times New Roman" w:cs="Times New Roman"/>
          <w:sz w:val="24"/>
          <w:szCs w:val="24"/>
          <w:lang w:val="en-GB"/>
        </w:rPr>
        <w:t>/</w:t>
      </w:r>
    </w:p>
    <w:p w:rsidR="00E817A4" w:rsidRPr="00E817A4" w:rsidRDefault="00E817A4" w:rsidP="00E817A4">
      <w:pPr>
        <w:spacing w:after="0" w:line="240" w:lineRule="auto"/>
        <w:rPr>
          <w:rFonts w:ascii="Times New Roman" w:eastAsia="Times New Roman" w:hAnsi="Times New Roman" w:cs="Times New Roman"/>
          <w:b/>
          <w:sz w:val="24"/>
          <w:szCs w:val="24"/>
          <w:lang w:val="en-GB"/>
        </w:rPr>
      </w:pPr>
    </w:p>
    <w:p w:rsidR="00E817A4" w:rsidRPr="00E817A4" w:rsidRDefault="00E817A4" w:rsidP="00E817A4">
      <w:pPr>
        <w:spacing w:after="0" w:line="240" w:lineRule="auto"/>
        <w:rPr>
          <w:rFonts w:ascii="Times New Roman" w:eastAsia="Times New Roman" w:hAnsi="Times New Roman" w:cs="Times New Roman"/>
          <w:b/>
          <w:sz w:val="24"/>
          <w:szCs w:val="24"/>
          <w:lang w:val="en-GB"/>
        </w:rPr>
      </w:pPr>
    </w:p>
    <w:p w:rsidR="00E817A4" w:rsidRPr="00E817A4" w:rsidRDefault="00E817A4" w:rsidP="00E817A4">
      <w:pPr>
        <w:spacing w:after="0" w:line="240" w:lineRule="auto"/>
        <w:rPr>
          <w:rFonts w:ascii="Times New Roman" w:eastAsia="Times New Roman" w:hAnsi="Times New Roman" w:cs="Times New Roman"/>
          <w:b/>
          <w:sz w:val="24"/>
          <w:szCs w:val="24"/>
          <w:lang w:val="en-GB"/>
        </w:rPr>
      </w:pPr>
    </w:p>
    <w:p w:rsidR="00E817A4" w:rsidRPr="00E817A4" w:rsidRDefault="00E817A4" w:rsidP="00E817A4">
      <w:pPr>
        <w:spacing w:after="0" w:line="240" w:lineRule="auto"/>
        <w:rPr>
          <w:rFonts w:ascii="Times New Roman" w:eastAsia="Times New Roman" w:hAnsi="Times New Roman" w:cs="Times New Roman"/>
          <w:b/>
          <w:sz w:val="24"/>
          <w:szCs w:val="24"/>
          <w:lang w:val="bg-BG"/>
        </w:rPr>
      </w:pPr>
    </w:p>
    <w:p w:rsidR="00E817A4" w:rsidRPr="00E817A4" w:rsidRDefault="00E817A4" w:rsidP="00E817A4">
      <w:pPr>
        <w:spacing w:after="0" w:line="240" w:lineRule="auto"/>
        <w:ind w:firstLine="720"/>
        <w:rPr>
          <w:rFonts w:ascii="Times New Roman" w:eastAsia="Times New Roman" w:hAnsi="Times New Roman" w:cs="Times New Roman"/>
          <w:b/>
          <w:sz w:val="24"/>
          <w:szCs w:val="24"/>
          <w:lang w:val="bg-BG"/>
        </w:rPr>
      </w:pPr>
      <w:r w:rsidRPr="00E817A4">
        <w:rPr>
          <w:rFonts w:ascii="Times New Roman" w:eastAsia="Times New Roman" w:hAnsi="Times New Roman" w:cs="Times New Roman"/>
          <w:b/>
          <w:sz w:val="24"/>
          <w:szCs w:val="24"/>
          <w:lang w:val="bg-BG"/>
        </w:rPr>
        <w:t>УВАЖАЕМИ ГОСПОДА,</w:t>
      </w:r>
    </w:p>
    <w:p w:rsidR="00E817A4" w:rsidRPr="00E817A4" w:rsidRDefault="00E817A4" w:rsidP="00E817A4">
      <w:pPr>
        <w:spacing w:after="0" w:line="240" w:lineRule="auto"/>
        <w:ind w:firstLine="720"/>
        <w:rPr>
          <w:rFonts w:ascii="Times New Roman" w:eastAsia="Times New Roman" w:hAnsi="Times New Roman" w:cs="Times New Roman"/>
          <w:b/>
          <w:sz w:val="24"/>
          <w:szCs w:val="24"/>
          <w:lang w:val="bg-BG"/>
        </w:rPr>
      </w:pPr>
    </w:p>
    <w:p w:rsidR="00E817A4" w:rsidRPr="00E817A4" w:rsidRDefault="00E817A4" w:rsidP="00E817A4">
      <w:pPr>
        <w:spacing w:after="0" w:line="240" w:lineRule="auto"/>
        <w:ind w:firstLine="720"/>
        <w:rPr>
          <w:rFonts w:ascii="Times New Roman" w:eastAsia="Times New Roman" w:hAnsi="Times New Roman" w:cs="Times New Roman"/>
          <w:b/>
          <w:sz w:val="24"/>
          <w:szCs w:val="24"/>
          <w:lang w:val="bg-BG"/>
        </w:rPr>
      </w:pPr>
    </w:p>
    <w:p w:rsidR="00E817A4" w:rsidRPr="00E817A4" w:rsidRDefault="00E817A4" w:rsidP="00E817A4">
      <w:pPr>
        <w:spacing w:after="0" w:line="240" w:lineRule="auto"/>
        <w:ind w:firstLine="720"/>
        <w:rPr>
          <w:rFonts w:ascii="Times New Roman" w:eastAsia="Times New Roman" w:hAnsi="Times New Roman" w:cs="Times New Roman"/>
          <w:b/>
          <w:sz w:val="24"/>
          <w:szCs w:val="24"/>
          <w:lang w:val="bg-BG"/>
        </w:rPr>
      </w:pPr>
    </w:p>
    <w:p w:rsidR="00E817A4" w:rsidRPr="00E817A4" w:rsidRDefault="00E817A4" w:rsidP="00E817A4">
      <w:pPr>
        <w:spacing w:after="0" w:line="360" w:lineRule="auto"/>
        <w:ind w:firstLine="720"/>
        <w:jc w:val="both"/>
        <w:rPr>
          <w:rFonts w:ascii="Times New Roman" w:eastAsia="Times New Roman" w:hAnsi="Times New Roman" w:cs="Times New Roman"/>
          <w:sz w:val="24"/>
          <w:szCs w:val="24"/>
          <w:lang w:val="bg-BG"/>
        </w:rPr>
      </w:pPr>
      <w:r w:rsidRPr="00E817A4">
        <w:rPr>
          <w:rFonts w:ascii="Times New Roman" w:eastAsia="Times New Roman" w:hAnsi="Times New Roman" w:cs="Times New Roman"/>
          <w:sz w:val="24"/>
          <w:szCs w:val="24"/>
          <w:lang w:val="bg-BG"/>
        </w:rPr>
        <w:t>За предложените от нас услуги</w:t>
      </w:r>
      <w:r w:rsidR="0045532C">
        <w:rPr>
          <w:rFonts w:ascii="Times New Roman" w:eastAsia="Times New Roman" w:hAnsi="Times New Roman" w:cs="Times New Roman"/>
          <w:sz w:val="24"/>
          <w:szCs w:val="24"/>
          <w:lang w:val="bg-BG"/>
        </w:rPr>
        <w:t>, обект на поръчката</w:t>
      </w:r>
      <w:r w:rsidRPr="00E817A4">
        <w:rPr>
          <w:rFonts w:ascii="Times New Roman" w:eastAsia="Times New Roman" w:hAnsi="Times New Roman" w:cs="Times New Roman"/>
          <w:sz w:val="24"/>
          <w:szCs w:val="24"/>
          <w:lang w:val="bg-BG"/>
        </w:rPr>
        <w:t xml:space="preserve">, предлагаме следните цени, без ДДС, посочени </w:t>
      </w:r>
      <w:r w:rsidRPr="00E817A4">
        <w:rPr>
          <w:rFonts w:ascii="Times New Roman" w:eastAsia="Times New Roman" w:hAnsi="Times New Roman" w:cs="Times New Roman"/>
          <w:sz w:val="24"/>
          <w:szCs w:val="24"/>
          <w:lang w:val="ru-RU"/>
        </w:rPr>
        <w:t xml:space="preserve">в Приложение № 1 към Образец В, при условия на приемане на документите от адреса на лечебното заведение </w:t>
      </w:r>
      <w:r w:rsidR="0045532C">
        <w:rPr>
          <w:rFonts w:ascii="Times New Roman" w:eastAsia="Times New Roman" w:hAnsi="Times New Roman" w:cs="Times New Roman"/>
          <w:sz w:val="24"/>
          <w:szCs w:val="24"/>
          <w:lang w:val="ru-RU"/>
        </w:rPr>
        <w:t>-</w:t>
      </w:r>
      <w:r w:rsidRPr="00E817A4">
        <w:rPr>
          <w:rFonts w:ascii="Times New Roman" w:eastAsia="Times New Roman" w:hAnsi="Times New Roman" w:cs="Times New Roman"/>
          <w:sz w:val="24"/>
          <w:szCs w:val="24"/>
          <w:lang w:val="ru-RU"/>
        </w:rPr>
        <w:t>УМБАЛ „СВЕТА ЕКАТЕРИНА” ЕАД</w:t>
      </w:r>
      <w:r w:rsidRPr="00E817A4">
        <w:rPr>
          <w:rFonts w:ascii="Times New Roman" w:eastAsia="Times New Roman" w:hAnsi="Times New Roman" w:cs="Times New Roman"/>
          <w:color w:val="000000"/>
          <w:spacing w:val="-12"/>
          <w:sz w:val="24"/>
          <w:szCs w:val="24"/>
          <w:lang w:val="ru-RU"/>
        </w:rPr>
        <w:t>, гр. София, бул. “Пенчо Славейков” № 52А</w:t>
      </w:r>
      <w:r w:rsidRPr="00E817A4">
        <w:rPr>
          <w:rFonts w:ascii="Times New Roman" w:eastAsia="Times New Roman" w:hAnsi="Times New Roman" w:cs="Times New Roman"/>
          <w:sz w:val="24"/>
          <w:szCs w:val="24"/>
          <w:lang w:val="bg-BG"/>
        </w:rPr>
        <w:t>.</w:t>
      </w:r>
    </w:p>
    <w:p w:rsidR="00E817A4" w:rsidRPr="00E817A4" w:rsidRDefault="00E817A4" w:rsidP="00E817A4">
      <w:pPr>
        <w:spacing w:after="0" w:line="360" w:lineRule="auto"/>
        <w:ind w:firstLine="720"/>
        <w:jc w:val="both"/>
        <w:rPr>
          <w:rFonts w:ascii="Times New Roman" w:eastAsia="Times New Roman" w:hAnsi="Times New Roman" w:cs="Times New Roman"/>
          <w:sz w:val="24"/>
          <w:szCs w:val="24"/>
          <w:lang w:val="bg-BG"/>
        </w:rPr>
      </w:pPr>
    </w:p>
    <w:p w:rsidR="00E817A4" w:rsidRPr="00E817A4" w:rsidRDefault="00E817A4" w:rsidP="00E817A4">
      <w:pPr>
        <w:spacing w:after="0" w:line="240" w:lineRule="auto"/>
        <w:ind w:firstLine="720"/>
        <w:jc w:val="both"/>
        <w:rPr>
          <w:rFonts w:ascii="Times New Roman" w:eastAsia="Times New Roman" w:hAnsi="Times New Roman" w:cs="Times New Roman"/>
          <w:b/>
          <w:i/>
          <w:sz w:val="24"/>
          <w:szCs w:val="24"/>
          <w:lang w:val="ru-RU"/>
        </w:rPr>
      </w:pPr>
      <w:r w:rsidRPr="00E817A4">
        <w:rPr>
          <w:rFonts w:ascii="Times New Roman" w:eastAsia="Times New Roman" w:hAnsi="Times New Roman" w:cs="Times New Roman"/>
          <w:b/>
          <w:i/>
          <w:sz w:val="24"/>
          <w:szCs w:val="24"/>
          <w:lang w:val="ru-RU"/>
        </w:rPr>
        <w:t>Приложение № 1 към Предлагана цена /образец В/.</w:t>
      </w:r>
    </w:p>
    <w:p w:rsidR="00E817A4" w:rsidRPr="00E817A4" w:rsidRDefault="00E817A4" w:rsidP="00E817A4">
      <w:pPr>
        <w:spacing w:after="0" w:line="360" w:lineRule="auto"/>
        <w:ind w:firstLine="720"/>
        <w:jc w:val="both"/>
        <w:rPr>
          <w:rFonts w:ascii="Times New Roman" w:eastAsia="Times New Roman" w:hAnsi="Times New Roman" w:cs="Times New Roman"/>
          <w:sz w:val="24"/>
          <w:szCs w:val="24"/>
          <w:lang w:val="bg-BG"/>
        </w:rPr>
      </w:pPr>
    </w:p>
    <w:p w:rsidR="00E817A4" w:rsidRPr="00E817A4" w:rsidRDefault="00E817A4" w:rsidP="00E817A4">
      <w:pPr>
        <w:spacing w:after="0" w:line="360" w:lineRule="auto"/>
        <w:ind w:firstLine="720"/>
        <w:jc w:val="both"/>
        <w:rPr>
          <w:rFonts w:ascii="Times New Roman" w:eastAsia="Times New Roman" w:hAnsi="Times New Roman" w:cs="Times New Roman"/>
          <w:sz w:val="24"/>
          <w:szCs w:val="24"/>
          <w:lang w:val="en-GB"/>
        </w:rPr>
      </w:pPr>
    </w:p>
    <w:p w:rsidR="00E817A4" w:rsidRPr="00E817A4" w:rsidRDefault="00E817A4" w:rsidP="00E817A4">
      <w:pPr>
        <w:spacing w:after="0" w:line="360" w:lineRule="auto"/>
        <w:ind w:firstLine="720"/>
        <w:jc w:val="both"/>
        <w:rPr>
          <w:rFonts w:ascii="Times New Roman" w:eastAsia="Times New Roman" w:hAnsi="Times New Roman" w:cs="Times New Roman"/>
          <w:sz w:val="24"/>
          <w:szCs w:val="24"/>
          <w:lang w:val="en-GB"/>
        </w:rPr>
      </w:pPr>
    </w:p>
    <w:p w:rsidR="00E817A4" w:rsidRPr="00E817A4" w:rsidRDefault="00E817A4" w:rsidP="00E817A4">
      <w:pPr>
        <w:tabs>
          <w:tab w:val="left" w:pos="0"/>
        </w:tabs>
        <w:spacing w:after="0" w:line="240" w:lineRule="auto"/>
        <w:rPr>
          <w:rFonts w:ascii="Times New Roman" w:eastAsia="Times New Roman" w:hAnsi="Times New Roman" w:cs="Times New Roman"/>
          <w:b/>
          <w:bCs/>
          <w:sz w:val="24"/>
          <w:szCs w:val="24"/>
          <w:lang w:val="en-GB"/>
        </w:rPr>
      </w:pPr>
      <w:r w:rsidRPr="00E817A4">
        <w:rPr>
          <w:rFonts w:ascii="Times New Roman" w:eastAsia="Times New Roman" w:hAnsi="Times New Roman" w:cs="Times New Roman"/>
          <w:sz w:val="24"/>
          <w:szCs w:val="24"/>
          <w:lang w:val="en-GB"/>
        </w:rPr>
        <w:t>Дата______________ г.</w:t>
      </w:r>
    </w:p>
    <w:p w:rsidR="00E817A4" w:rsidRPr="00E817A4" w:rsidRDefault="00E817A4" w:rsidP="00E817A4">
      <w:pPr>
        <w:tabs>
          <w:tab w:val="left" w:pos="0"/>
        </w:tabs>
        <w:spacing w:after="0" w:line="240" w:lineRule="auto"/>
        <w:rPr>
          <w:rFonts w:ascii="Times New Roman" w:eastAsia="Times New Roman" w:hAnsi="Times New Roman" w:cs="Times New Roman"/>
          <w:b/>
          <w:bCs/>
          <w:sz w:val="24"/>
          <w:szCs w:val="24"/>
          <w:lang w:val="en-GB"/>
        </w:rPr>
      </w:pPr>
    </w:p>
    <w:p w:rsidR="00E817A4" w:rsidRPr="00E817A4" w:rsidRDefault="00E817A4" w:rsidP="00E817A4">
      <w:pPr>
        <w:tabs>
          <w:tab w:val="left" w:pos="0"/>
        </w:tabs>
        <w:spacing w:after="0" w:line="240" w:lineRule="auto"/>
        <w:rPr>
          <w:rFonts w:ascii="Times New Roman" w:eastAsia="Times New Roman" w:hAnsi="Times New Roman" w:cs="Times New Roman"/>
          <w:b/>
          <w:bCs/>
          <w:sz w:val="24"/>
          <w:szCs w:val="24"/>
          <w:lang w:val="en-GB"/>
        </w:rPr>
      </w:pPr>
    </w:p>
    <w:p w:rsidR="00E817A4" w:rsidRPr="00E817A4" w:rsidRDefault="00E817A4" w:rsidP="00E817A4">
      <w:pPr>
        <w:tabs>
          <w:tab w:val="left" w:pos="0"/>
        </w:tabs>
        <w:spacing w:after="0" w:line="240" w:lineRule="auto"/>
        <w:rPr>
          <w:rFonts w:ascii="Times New Roman" w:eastAsia="Times New Roman" w:hAnsi="Times New Roman" w:cs="Times New Roman"/>
          <w:b/>
          <w:bCs/>
          <w:sz w:val="24"/>
          <w:szCs w:val="24"/>
          <w:lang w:val="en-GB"/>
        </w:rPr>
      </w:pPr>
    </w:p>
    <w:p w:rsidR="00E817A4" w:rsidRPr="00E817A4" w:rsidRDefault="00E817A4" w:rsidP="00E817A4">
      <w:pPr>
        <w:spacing w:after="0" w:line="240" w:lineRule="auto"/>
        <w:rPr>
          <w:rFonts w:ascii="Times New Roman" w:eastAsia="Times New Roman" w:hAnsi="Times New Roman" w:cs="Times New Roman"/>
          <w:b/>
          <w:bCs/>
          <w:color w:val="000000"/>
          <w:sz w:val="24"/>
          <w:szCs w:val="24"/>
          <w:u w:val="single"/>
          <w:lang w:val="en-GB"/>
        </w:rPr>
      </w:pPr>
      <w:r w:rsidRPr="00E817A4">
        <w:rPr>
          <w:rFonts w:ascii="Times New Roman" w:eastAsia="Times New Roman" w:hAnsi="Times New Roman" w:cs="Times New Roman"/>
          <w:b/>
          <w:bCs/>
          <w:color w:val="000000"/>
          <w:sz w:val="24"/>
          <w:szCs w:val="24"/>
          <w:u w:val="single"/>
          <w:lang w:val="en-GB"/>
        </w:rPr>
        <w:t>ПОДПИС и ПЕЧАТ:</w:t>
      </w:r>
    </w:p>
    <w:p w:rsidR="00E817A4" w:rsidRPr="00E817A4" w:rsidRDefault="00E817A4" w:rsidP="00E817A4">
      <w:pPr>
        <w:spacing w:after="0" w:line="240" w:lineRule="auto"/>
        <w:jc w:val="both"/>
        <w:rPr>
          <w:rFonts w:ascii="Times New Roman" w:eastAsia="Times New Roman" w:hAnsi="Times New Roman" w:cs="Times New Roman"/>
          <w:sz w:val="24"/>
          <w:szCs w:val="24"/>
          <w:lang w:val="en-GB"/>
        </w:rPr>
      </w:pPr>
      <w:r w:rsidRPr="00E817A4">
        <w:rPr>
          <w:rFonts w:ascii="Times New Roman" w:eastAsia="Times New Roman" w:hAnsi="Times New Roman" w:cs="Times New Roman"/>
          <w:sz w:val="24"/>
          <w:szCs w:val="24"/>
          <w:lang w:val="en-GB"/>
        </w:rPr>
        <w:t>____________________ (Име и Фамилия)</w:t>
      </w:r>
    </w:p>
    <w:p w:rsidR="00E817A4" w:rsidRDefault="00E817A4" w:rsidP="00F60989">
      <w:pPr>
        <w:jc w:val="right"/>
        <w:rPr>
          <w:b/>
          <w:bCs/>
          <w:i/>
          <w:iCs/>
          <w:u w:val="single"/>
        </w:rPr>
      </w:pPr>
    </w:p>
    <w:p w:rsidR="00E817A4" w:rsidRDefault="00E817A4" w:rsidP="00F60989">
      <w:pPr>
        <w:jc w:val="right"/>
        <w:rPr>
          <w:b/>
          <w:bCs/>
          <w:i/>
          <w:iCs/>
          <w:u w:val="single"/>
        </w:rPr>
      </w:pPr>
    </w:p>
    <w:p w:rsidR="0045532C" w:rsidRDefault="0045532C" w:rsidP="00F60989">
      <w:pPr>
        <w:jc w:val="right"/>
        <w:rPr>
          <w:b/>
          <w:bCs/>
          <w:i/>
          <w:iCs/>
          <w:u w:val="single"/>
        </w:rPr>
      </w:pPr>
    </w:p>
    <w:p w:rsidR="00F60989" w:rsidRPr="00356E82" w:rsidRDefault="00F60989" w:rsidP="00F60989">
      <w:pPr>
        <w:jc w:val="right"/>
        <w:rPr>
          <w:rFonts w:ascii="Times New Roman" w:hAnsi="Times New Roman" w:cs="Times New Roman"/>
          <w:b/>
          <w:bCs/>
          <w:i/>
          <w:iCs/>
          <w:sz w:val="24"/>
          <w:szCs w:val="24"/>
          <w:u w:val="single"/>
          <w:lang w:val="bg-BG"/>
        </w:rPr>
      </w:pPr>
      <w:r w:rsidRPr="00356E82">
        <w:rPr>
          <w:rFonts w:ascii="Times New Roman" w:hAnsi="Times New Roman" w:cs="Times New Roman"/>
          <w:b/>
          <w:bCs/>
          <w:i/>
          <w:iCs/>
          <w:sz w:val="24"/>
          <w:szCs w:val="24"/>
          <w:u w:val="single"/>
          <w:lang w:val="bg-BG"/>
        </w:rPr>
        <w:lastRenderedPageBreak/>
        <w:t xml:space="preserve">Приложение </w:t>
      </w:r>
      <w:r w:rsidRPr="00356E82">
        <w:rPr>
          <w:rFonts w:ascii="Times New Roman" w:hAnsi="Times New Roman" w:cs="Times New Roman"/>
          <w:b/>
          <w:sz w:val="24"/>
          <w:szCs w:val="24"/>
          <w:u w:val="single"/>
        </w:rPr>
        <w:t>№</w:t>
      </w:r>
      <w:r w:rsidRPr="00356E82">
        <w:rPr>
          <w:rFonts w:ascii="Times New Roman" w:hAnsi="Times New Roman" w:cs="Times New Roman"/>
          <w:b/>
          <w:sz w:val="24"/>
          <w:szCs w:val="24"/>
          <w:u w:val="single"/>
          <w:lang w:val="bg-BG"/>
        </w:rPr>
        <w:t xml:space="preserve"> 2</w:t>
      </w:r>
    </w:p>
    <w:p w:rsidR="00F60989" w:rsidRPr="00356E82" w:rsidRDefault="00F60989" w:rsidP="00F60989">
      <w:pPr>
        <w:numPr>
          <w:ilvl w:val="12"/>
          <w:numId w:val="0"/>
        </w:numPr>
        <w:ind w:left="4860" w:hanging="1080"/>
        <w:jc w:val="right"/>
        <w:rPr>
          <w:rFonts w:ascii="Times New Roman" w:hAnsi="Times New Roman" w:cs="Times New Roman"/>
          <w:b/>
          <w:bCs/>
          <w:sz w:val="24"/>
          <w:szCs w:val="24"/>
          <w:lang w:val="ru-RU"/>
        </w:rPr>
      </w:pPr>
      <w:r w:rsidRPr="00356E82">
        <w:rPr>
          <w:rFonts w:ascii="Times New Roman" w:hAnsi="Times New Roman" w:cs="Times New Roman"/>
          <w:b/>
          <w:bCs/>
          <w:sz w:val="24"/>
          <w:szCs w:val="24"/>
          <w:lang w:val="bg-BG"/>
        </w:rPr>
        <w:t>ОБРАЗЕЦ</w:t>
      </w:r>
    </w:p>
    <w:p w:rsidR="00F60989" w:rsidRPr="00356E82" w:rsidRDefault="00F60989" w:rsidP="00F60989">
      <w:pPr>
        <w:pStyle w:val="BodyText"/>
        <w:tabs>
          <w:tab w:val="left" w:pos="5271"/>
        </w:tabs>
        <w:jc w:val="right"/>
        <w:rPr>
          <w:rFonts w:ascii="Times New Roman" w:hAnsi="Times New Roman" w:cs="Times New Roman"/>
          <w:b/>
          <w:i/>
          <w:sz w:val="24"/>
          <w:szCs w:val="24"/>
          <w:u w:val="single"/>
          <w:lang w:val="bg-BG"/>
        </w:rPr>
      </w:pPr>
    </w:p>
    <w:p w:rsidR="00F60989" w:rsidRPr="00356E82" w:rsidRDefault="00F60989" w:rsidP="00F60989">
      <w:pPr>
        <w:pStyle w:val="BodyText"/>
        <w:tabs>
          <w:tab w:val="left" w:pos="5271"/>
        </w:tabs>
        <w:jc w:val="right"/>
        <w:rPr>
          <w:rFonts w:ascii="Times New Roman" w:hAnsi="Times New Roman" w:cs="Times New Roman"/>
          <w:b/>
          <w:i/>
          <w:sz w:val="24"/>
          <w:szCs w:val="24"/>
          <w:u w:val="single"/>
        </w:rPr>
      </w:pPr>
    </w:p>
    <w:p w:rsidR="00F60989" w:rsidRPr="00356E82" w:rsidRDefault="00F60989" w:rsidP="00F60989">
      <w:pPr>
        <w:keepNext/>
        <w:numPr>
          <w:ilvl w:val="12"/>
          <w:numId w:val="0"/>
        </w:numPr>
        <w:spacing w:line="360" w:lineRule="auto"/>
        <w:jc w:val="center"/>
        <w:outlineLvl w:val="0"/>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ИНФОРМАЦИОНЕН ЛИСТ ЗА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5837"/>
      </w:tblGrid>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Наименование на Участника:</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точното наименование на дружеството, според съдебната регистрация</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rPr>
                <w:rFonts w:ascii="Times New Roman" w:hAnsi="Times New Roman" w:cs="Times New Roman"/>
                <w:b/>
                <w:bCs/>
                <w:sz w:val="24"/>
                <w:szCs w:val="24"/>
              </w:rPr>
            </w:pPr>
            <w:r w:rsidRPr="00356E82">
              <w:rPr>
                <w:rFonts w:ascii="Times New Roman" w:hAnsi="Times New Roman" w:cs="Times New Roman"/>
                <w:b/>
                <w:bCs/>
                <w:sz w:val="24"/>
                <w:szCs w:val="24"/>
                <w:lang w:val="bg-BG"/>
              </w:rPr>
              <w:t>Седалище по регистрация:</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държавата и адрес на седалището на кандидата</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Точен адрес за кореспонденция</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улица, град, пощенски код, държава</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Лице за контакти</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име, фамилия и длъжност</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Телефонен номер</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код на населеното място и телефонен номер</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Факс номер</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код на населеното място и номер на факс</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Електронен адрес</w:t>
            </w:r>
          </w:p>
        </w:tc>
        <w:tc>
          <w:tcPr>
            <w:tcW w:w="5837" w:type="dxa"/>
            <w:tcBorders>
              <w:top w:val="single" w:sz="4" w:space="0" w:color="auto"/>
              <w:left w:val="single" w:sz="4" w:space="0" w:color="auto"/>
              <w:bottom w:val="single" w:sz="4" w:space="0" w:color="auto"/>
              <w:right w:val="single" w:sz="4" w:space="0" w:color="auto"/>
            </w:tcBorders>
          </w:tcPr>
          <w:p w:rsidR="00F60989" w:rsidRPr="00356E82" w:rsidRDefault="00F60989">
            <w:pPr>
              <w:ind w:left="252"/>
              <w:jc w:val="both"/>
              <w:rPr>
                <w:rFonts w:ascii="Times New Roman" w:hAnsi="Times New Roman" w:cs="Times New Roman"/>
                <w:i/>
                <w:iCs/>
                <w:sz w:val="24"/>
                <w:szCs w:val="24"/>
                <w:lang w:val="bg-BG"/>
              </w:rPr>
            </w:pP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Интернет адрес</w:t>
            </w:r>
          </w:p>
        </w:tc>
        <w:tc>
          <w:tcPr>
            <w:tcW w:w="5837" w:type="dxa"/>
            <w:tcBorders>
              <w:top w:val="single" w:sz="4" w:space="0" w:color="auto"/>
              <w:left w:val="single" w:sz="4" w:space="0" w:color="auto"/>
              <w:bottom w:val="single" w:sz="4" w:space="0" w:color="auto"/>
              <w:right w:val="single" w:sz="4" w:space="0" w:color="auto"/>
            </w:tcBorders>
          </w:tcPr>
          <w:p w:rsidR="00F60989" w:rsidRPr="00356E82" w:rsidRDefault="00F60989">
            <w:pPr>
              <w:ind w:left="252"/>
              <w:jc w:val="both"/>
              <w:rPr>
                <w:rFonts w:ascii="Times New Roman" w:hAnsi="Times New Roman" w:cs="Times New Roman"/>
                <w:i/>
                <w:iCs/>
                <w:sz w:val="24"/>
                <w:szCs w:val="24"/>
                <w:lang w:val="bg-BG"/>
              </w:rPr>
            </w:pP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Правен статус</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търговското дружество или обединения или друга правна форма, дата на учредяване или номера и датата на вписване и къде</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ИН по ЗДДС № и държава на данъчна регистрация съгласно данъчната декларация</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номер по ЗДДС и наименованието на държавата, например: България.........</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ИН/ЕИК</w:t>
            </w:r>
          </w:p>
        </w:tc>
        <w:tc>
          <w:tcPr>
            <w:tcW w:w="5837" w:type="dxa"/>
            <w:tcBorders>
              <w:top w:val="single" w:sz="4" w:space="0" w:color="auto"/>
              <w:left w:val="single" w:sz="4" w:space="0" w:color="auto"/>
              <w:bottom w:val="single" w:sz="4" w:space="0" w:color="auto"/>
              <w:right w:val="single" w:sz="4" w:space="0" w:color="auto"/>
            </w:tcBorders>
          </w:tcPr>
          <w:p w:rsidR="00F60989" w:rsidRPr="00356E82" w:rsidRDefault="00F60989">
            <w:pPr>
              <w:ind w:left="252"/>
              <w:jc w:val="both"/>
              <w:rPr>
                <w:rFonts w:ascii="Times New Roman" w:hAnsi="Times New Roman" w:cs="Times New Roman"/>
                <w:i/>
                <w:iCs/>
                <w:sz w:val="24"/>
                <w:szCs w:val="24"/>
                <w:lang w:val="bg-BG"/>
              </w:rPr>
            </w:pP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Банкови реквизити</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Банка:</w:t>
            </w:r>
          </w:p>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rPr>
              <w:t>IBAN</w:t>
            </w:r>
            <w:r w:rsidRPr="00356E82">
              <w:rPr>
                <w:rFonts w:ascii="Times New Roman" w:hAnsi="Times New Roman" w:cs="Times New Roman"/>
                <w:i/>
                <w:iCs/>
                <w:sz w:val="24"/>
                <w:szCs w:val="24"/>
                <w:lang w:val="bg-BG"/>
              </w:rPr>
              <w:t>:</w:t>
            </w:r>
          </w:p>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rPr>
              <w:t>BIC</w:t>
            </w:r>
            <w:r w:rsidRPr="00356E82">
              <w:rPr>
                <w:rFonts w:ascii="Times New Roman" w:hAnsi="Times New Roman" w:cs="Times New Roman"/>
                <w:i/>
                <w:iCs/>
                <w:sz w:val="24"/>
                <w:szCs w:val="24"/>
                <w:lang w:val="bg-BG"/>
              </w:rPr>
              <w:t>:</w:t>
            </w:r>
          </w:p>
        </w:tc>
      </w:tr>
      <w:tr w:rsidR="00F60989" w:rsidRPr="00356E82" w:rsidTr="00F60989">
        <w:trPr>
          <w:trHeight w:val="392"/>
        </w:trPr>
        <w:tc>
          <w:tcPr>
            <w:tcW w:w="3019" w:type="dxa"/>
            <w:tcBorders>
              <w:top w:val="single" w:sz="4" w:space="0" w:color="auto"/>
              <w:left w:val="single" w:sz="4" w:space="0" w:color="auto"/>
              <w:bottom w:val="single" w:sz="4" w:space="0" w:color="auto"/>
              <w:right w:val="single" w:sz="4" w:space="0" w:color="auto"/>
            </w:tcBorders>
            <w:vAlign w:val="center"/>
            <w:hideMark/>
          </w:tcPr>
          <w:p w:rsidR="00F60989" w:rsidRPr="00356E82" w:rsidRDefault="00F60989">
            <w:pPr>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lastRenderedPageBreak/>
              <w:t>Предмет на поръчката</w:t>
            </w:r>
          </w:p>
        </w:tc>
        <w:tc>
          <w:tcPr>
            <w:tcW w:w="5837" w:type="dxa"/>
            <w:tcBorders>
              <w:top w:val="single" w:sz="4" w:space="0" w:color="auto"/>
              <w:left w:val="single" w:sz="4" w:space="0" w:color="auto"/>
              <w:bottom w:val="single" w:sz="4" w:space="0" w:color="auto"/>
              <w:right w:val="single" w:sz="4" w:space="0" w:color="auto"/>
            </w:tcBorders>
            <w:vAlign w:val="center"/>
            <w:hideMark/>
          </w:tcPr>
          <w:p w:rsidR="000F4D7D" w:rsidRPr="000F4D7D" w:rsidRDefault="000F4D7D" w:rsidP="000F4D7D">
            <w:pPr>
              <w:spacing w:after="0" w:line="240" w:lineRule="auto"/>
              <w:jc w:val="both"/>
              <w:rPr>
                <w:rFonts w:ascii="Times New Roman" w:hAnsi="Times New Roman" w:cs="Times New Roman"/>
                <w:b/>
                <w:i/>
                <w:sz w:val="24"/>
                <w:szCs w:val="24"/>
                <w:lang w:val="bg-BG"/>
              </w:rPr>
            </w:pPr>
            <w:r w:rsidRPr="000F4D7D">
              <w:rPr>
                <w:rFonts w:ascii="Times New Roman" w:hAnsi="Times New Roman" w:cs="Times New Roman"/>
                <w:b/>
                <w:i/>
                <w:sz w:val="24"/>
                <w:szCs w:val="24"/>
                <w:lang w:val="bg-BG"/>
              </w:rPr>
              <w:t>“Избор на изпълнител за изпълнение на услуги по организиране, обработка, архивиране и съхранение на документи, собственост на  УМБАЛ „Света Екатерина” ЕАД”.</w:t>
            </w:r>
          </w:p>
          <w:p w:rsidR="00F60989" w:rsidRPr="00356E82" w:rsidRDefault="00F60989" w:rsidP="00356E82">
            <w:pPr>
              <w:ind w:left="252"/>
              <w:rPr>
                <w:rFonts w:ascii="Times New Roman" w:hAnsi="Times New Roman" w:cs="Times New Roman"/>
                <w:b/>
                <w:iCs/>
                <w:sz w:val="24"/>
                <w:szCs w:val="24"/>
                <w:lang w:val="bg-BG"/>
              </w:rPr>
            </w:pP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Номер на поръчката</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Посочете номер на поръчката от Портала на обществени поръчки</w:t>
            </w:r>
          </w:p>
        </w:tc>
      </w:tr>
      <w:tr w:rsidR="00F60989" w:rsidRPr="00356E82" w:rsidTr="00F60989">
        <w:tc>
          <w:tcPr>
            <w:tcW w:w="3019" w:type="dxa"/>
            <w:tcBorders>
              <w:top w:val="single" w:sz="4" w:space="0" w:color="auto"/>
              <w:left w:val="single" w:sz="4" w:space="0" w:color="auto"/>
              <w:bottom w:val="single" w:sz="4" w:space="0" w:color="auto"/>
              <w:right w:val="single" w:sz="4" w:space="0" w:color="auto"/>
            </w:tcBorders>
            <w:hideMark/>
          </w:tcPr>
          <w:p w:rsidR="00F60989" w:rsidRPr="00356E82" w:rsidRDefault="00F60989">
            <w:pPr>
              <w:jc w:val="both"/>
              <w:rPr>
                <w:rFonts w:ascii="Times New Roman" w:hAnsi="Times New Roman" w:cs="Times New Roman"/>
                <w:b/>
                <w:bCs/>
                <w:sz w:val="24"/>
                <w:szCs w:val="24"/>
                <w:lang w:val="bg-BG"/>
              </w:rPr>
            </w:pPr>
            <w:r w:rsidRPr="00356E82">
              <w:rPr>
                <w:rFonts w:ascii="Times New Roman" w:hAnsi="Times New Roman" w:cs="Times New Roman"/>
                <w:b/>
                <w:bCs/>
                <w:sz w:val="24"/>
                <w:szCs w:val="24"/>
                <w:lang w:val="bg-BG"/>
              </w:rPr>
              <w:t>Дата на изготвяне на офертата</w:t>
            </w:r>
          </w:p>
        </w:tc>
        <w:tc>
          <w:tcPr>
            <w:tcW w:w="5837" w:type="dxa"/>
            <w:tcBorders>
              <w:top w:val="single" w:sz="4" w:space="0" w:color="auto"/>
              <w:left w:val="single" w:sz="4" w:space="0" w:color="auto"/>
              <w:bottom w:val="single" w:sz="4" w:space="0" w:color="auto"/>
              <w:right w:val="single" w:sz="4" w:space="0" w:color="auto"/>
            </w:tcBorders>
            <w:hideMark/>
          </w:tcPr>
          <w:p w:rsidR="00F60989" w:rsidRPr="00356E82" w:rsidRDefault="00F60989">
            <w:pPr>
              <w:ind w:left="252"/>
              <w:jc w:val="both"/>
              <w:rPr>
                <w:rFonts w:ascii="Times New Roman" w:hAnsi="Times New Roman" w:cs="Times New Roman"/>
                <w:i/>
                <w:iCs/>
                <w:sz w:val="24"/>
                <w:szCs w:val="24"/>
                <w:lang w:val="bg-BG"/>
              </w:rPr>
            </w:pPr>
            <w:r w:rsidRPr="00356E82">
              <w:rPr>
                <w:rFonts w:ascii="Times New Roman" w:hAnsi="Times New Roman" w:cs="Times New Roman"/>
                <w:i/>
                <w:iCs/>
                <w:sz w:val="24"/>
                <w:szCs w:val="24"/>
                <w:lang w:val="bg-BG"/>
              </w:rPr>
              <w:t xml:space="preserve">Посочете дата: дата, месец, година; </w:t>
            </w:r>
          </w:p>
        </w:tc>
      </w:tr>
    </w:tbl>
    <w:p w:rsidR="00F60989" w:rsidRPr="00356E82" w:rsidRDefault="00F60989" w:rsidP="00F60989">
      <w:pPr>
        <w:jc w:val="both"/>
        <w:rPr>
          <w:rFonts w:ascii="Times New Roman" w:hAnsi="Times New Roman" w:cs="Times New Roman"/>
          <w:i/>
          <w:iCs/>
          <w:sz w:val="24"/>
          <w:szCs w:val="24"/>
          <w:lang w:val="bg-BG"/>
        </w:rPr>
      </w:pPr>
    </w:p>
    <w:p w:rsidR="00F60989" w:rsidRPr="00356E82" w:rsidRDefault="00F60989" w:rsidP="00F60989">
      <w:pPr>
        <w:jc w:val="both"/>
        <w:rPr>
          <w:rFonts w:ascii="Times New Roman" w:hAnsi="Times New Roman" w:cs="Times New Roman"/>
          <w:i/>
          <w:iCs/>
          <w:sz w:val="24"/>
          <w:szCs w:val="24"/>
          <w:lang w:val="bg-BG"/>
        </w:rPr>
      </w:pPr>
    </w:p>
    <w:p w:rsidR="00F60989" w:rsidRPr="00356E82" w:rsidRDefault="00F60989" w:rsidP="00F60989">
      <w:pPr>
        <w:spacing w:line="360" w:lineRule="auto"/>
        <w:ind w:firstLine="567"/>
        <w:rPr>
          <w:rFonts w:ascii="Times New Roman" w:hAnsi="Times New Roman" w:cs="Times New Roman"/>
          <w:b/>
          <w:color w:val="000000"/>
          <w:sz w:val="24"/>
          <w:szCs w:val="24"/>
          <w:u w:val="single"/>
          <w:lang w:val="ru-RU"/>
        </w:rPr>
      </w:pPr>
      <w:r w:rsidRPr="00356E82">
        <w:rPr>
          <w:rFonts w:ascii="Times New Roman" w:hAnsi="Times New Roman" w:cs="Times New Roman"/>
          <w:b/>
          <w:color w:val="000000"/>
          <w:sz w:val="24"/>
          <w:szCs w:val="24"/>
          <w:u w:val="single"/>
          <w:lang w:val="ru-RU"/>
        </w:rPr>
        <w:t>ПОДПИС и ПЕЧАТ:</w:t>
      </w:r>
    </w:p>
    <w:p w:rsidR="00F60989" w:rsidRPr="00356E82" w:rsidRDefault="00F60989" w:rsidP="00F60989">
      <w:pPr>
        <w:ind w:left="567"/>
        <w:jc w:val="both"/>
        <w:rPr>
          <w:rFonts w:ascii="Times New Roman" w:hAnsi="Times New Roman" w:cs="Times New Roman"/>
          <w:sz w:val="24"/>
          <w:szCs w:val="24"/>
          <w:lang w:val="bg-BG"/>
        </w:rPr>
      </w:pPr>
      <w:r w:rsidRPr="00356E82">
        <w:rPr>
          <w:rFonts w:ascii="Times New Roman" w:hAnsi="Times New Roman" w:cs="Times New Roman"/>
          <w:sz w:val="24"/>
          <w:szCs w:val="24"/>
          <w:lang w:val="bg-BG"/>
        </w:rPr>
        <w:t>______________________ (име и фамилия)</w:t>
      </w:r>
    </w:p>
    <w:p w:rsidR="00F60989" w:rsidRDefault="00F60989" w:rsidP="00F60989">
      <w:pPr>
        <w:ind w:left="567"/>
        <w:jc w:val="both"/>
        <w:rPr>
          <w:lang w:val="bg-BG"/>
        </w:rPr>
      </w:pPr>
    </w:p>
    <w:p w:rsidR="00F60989" w:rsidRPr="000F4D7D" w:rsidRDefault="00F60989" w:rsidP="00F60989">
      <w:pPr>
        <w:ind w:left="567"/>
        <w:jc w:val="both"/>
        <w:rPr>
          <w:rFonts w:ascii="Times New Roman" w:hAnsi="Times New Roman" w:cs="Times New Roman"/>
          <w:sz w:val="24"/>
          <w:szCs w:val="24"/>
          <w:lang w:val="bg-BG"/>
        </w:rPr>
      </w:pPr>
      <w:r w:rsidRPr="000F4D7D">
        <w:rPr>
          <w:rFonts w:ascii="Times New Roman" w:hAnsi="Times New Roman" w:cs="Times New Roman"/>
          <w:sz w:val="24"/>
          <w:szCs w:val="24"/>
          <w:lang w:val="bg-BG"/>
        </w:rPr>
        <w:t>______________________ (дата)</w:t>
      </w:r>
    </w:p>
    <w:p w:rsidR="00F60989" w:rsidRPr="000F4D7D" w:rsidRDefault="00F60989" w:rsidP="00F60989">
      <w:pPr>
        <w:ind w:left="567"/>
        <w:jc w:val="both"/>
        <w:rPr>
          <w:rFonts w:ascii="Times New Roman" w:hAnsi="Times New Roman" w:cs="Times New Roman"/>
          <w:sz w:val="24"/>
          <w:szCs w:val="24"/>
          <w:lang w:val="bg-BG"/>
        </w:rPr>
      </w:pPr>
    </w:p>
    <w:p w:rsidR="00F60989" w:rsidRPr="000F4D7D" w:rsidRDefault="00F60989" w:rsidP="00F60989">
      <w:pPr>
        <w:ind w:left="3366" w:hanging="2805"/>
        <w:jc w:val="both"/>
        <w:rPr>
          <w:rFonts w:ascii="Times New Roman" w:hAnsi="Times New Roman" w:cs="Times New Roman"/>
          <w:sz w:val="24"/>
          <w:szCs w:val="24"/>
          <w:lang w:val="bg-BG"/>
        </w:rPr>
      </w:pPr>
      <w:r w:rsidRPr="000F4D7D">
        <w:rPr>
          <w:rFonts w:ascii="Times New Roman" w:hAnsi="Times New Roman" w:cs="Times New Roman"/>
          <w:sz w:val="24"/>
          <w:szCs w:val="24"/>
          <w:lang w:val="bg-BG"/>
        </w:rPr>
        <w:t>______________________ (длъжност на управляващия/представляващия участника)</w:t>
      </w:r>
    </w:p>
    <w:p w:rsidR="00F60989" w:rsidRPr="000F4D7D" w:rsidRDefault="00F60989" w:rsidP="00F60989">
      <w:pPr>
        <w:ind w:left="3366" w:hanging="2805"/>
        <w:jc w:val="both"/>
        <w:rPr>
          <w:rFonts w:ascii="Times New Roman" w:hAnsi="Times New Roman" w:cs="Times New Roman"/>
          <w:sz w:val="24"/>
          <w:szCs w:val="24"/>
          <w:lang w:val="bg-BG"/>
        </w:rPr>
      </w:pPr>
    </w:p>
    <w:p w:rsidR="00F60989" w:rsidRPr="000F4D7D" w:rsidRDefault="00F60989" w:rsidP="00F60989">
      <w:pPr>
        <w:ind w:left="567"/>
        <w:jc w:val="both"/>
        <w:rPr>
          <w:rFonts w:ascii="Times New Roman" w:hAnsi="Times New Roman" w:cs="Times New Roman"/>
          <w:sz w:val="24"/>
          <w:szCs w:val="24"/>
          <w:lang w:val="bg-BG"/>
        </w:rPr>
      </w:pPr>
      <w:r w:rsidRPr="000F4D7D">
        <w:rPr>
          <w:rFonts w:ascii="Times New Roman" w:hAnsi="Times New Roman" w:cs="Times New Roman"/>
          <w:sz w:val="24"/>
          <w:szCs w:val="24"/>
          <w:lang w:val="bg-BG"/>
        </w:rPr>
        <w:t>______________________ (наименование на участника)</w:t>
      </w:r>
    </w:p>
    <w:p w:rsidR="00F60989" w:rsidRDefault="00F60989" w:rsidP="00F60989">
      <w:pPr>
        <w:jc w:val="right"/>
        <w:rPr>
          <w:b/>
          <w:bCs/>
          <w:i/>
          <w:iCs/>
          <w:u w:val="single"/>
        </w:rPr>
      </w:pPr>
    </w:p>
    <w:p w:rsidR="00F60989" w:rsidRDefault="00F60989" w:rsidP="00F60989">
      <w:pPr>
        <w:jc w:val="right"/>
        <w:rPr>
          <w:b/>
          <w:bCs/>
          <w:i/>
          <w:iCs/>
          <w:u w:val="single"/>
        </w:rPr>
      </w:pPr>
    </w:p>
    <w:p w:rsidR="00F60989" w:rsidRDefault="00F60989" w:rsidP="00F60989">
      <w:pPr>
        <w:jc w:val="right"/>
        <w:rPr>
          <w:b/>
          <w:bCs/>
          <w:i/>
          <w:iCs/>
          <w:u w:val="single"/>
        </w:rPr>
      </w:pPr>
    </w:p>
    <w:p w:rsidR="00F60989" w:rsidRDefault="00F60989" w:rsidP="00F60989">
      <w:pPr>
        <w:jc w:val="right"/>
        <w:rPr>
          <w:b/>
          <w:bCs/>
          <w:i/>
          <w:iCs/>
          <w:u w:val="single"/>
        </w:rPr>
      </w:pPr>
    </w:p>
    <w:p w:rsidR="00F60989" w:rsidRDefault="00F60989" w:rsidP="00F60989">
      <w:pPr>
        <w:jc w:val="right"/>
        <w:rPr>
          <w:b/>
          <w:bCs/>
          <w:i/>
          <w:iCs/>
          <w:u w:val="single"/>
        </w:rPr>
      </w:pPr>
    </w:p>
    <w:p w:rsidR="00F60989" w:rsidRDefault="00F60989" w:rsidP="00F60989">
      <w:pPr>
        <w:jc w:val="right"/>
        <w:rPr>
          <w:b/>
          <w:bCs/>
          <w:i/>
          <w:iCs/>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F60989" w:rsidRPr="00F60989" w:rsidRDefault="00F60989" w:rsidP="00F60989">
      <w:pPr>
        <w:jc w:val="right"/>
        <w:rPr>
          <w:rFonts w:ascii="Times New Roman" w:hAnsi="Times New Roman" w:cs="Times New Roman"/>
          <w:b/>
          <w:bCs/>
          <w:i/>
          <w:iCs/>
          <w:sz w:val="24"/>
          <w:szCs w:val="24"/>
          <w:u w:val="single"/>
        </w:rPr>
      </w:pPr>
      <w:r w:rsidRPr="00F60989">
        <w:rPr>
          <w:rFonts w:ascii="Times New Roman" w:hAnsi="Times New Roman" w:cs="Times New Roman"/>
          <w:b/>
          <w:bCs/>
          <w:i/>
          <w:iCs/>
          <w:sz w:val="24"/>
          <w:szCs w:val="24"/>
          <w:u w:val="single"/>
          <w:lang w:val="bg-BG"/>
        </w:rPr>
        <w:lastRenderedPageBreak/>
        <w:t xml:space="preserve">Приложение </w:t>
      </w:r>
      <w:r w:rsidRPr="00F60989">
        <w:rPr>
          <w:rFonts w:ascii="Times New Roman" w:hAnsi="Times New Roman" w:cs="Times New Roman"/>
          <w:b/>
          <w:sz w:val="24"/>
          <w:szCs w:val="24"/>
          <w:u w:val="single"/>
        </w:rPr>
        <w:t>№</w:t>
      </w:r>
      <w:r w:rsidRPr="00F60989">
        <w:rPr>
          <w:rFonts w:ascii="Times New Roman" w:hAnsi="Times New Roman" w:cs="Times New Roman"/>
          <w:b/>
          <w:sz w:val="24"/>
          <w:szCs w:val="24"/>
          <w:u w:val="single"/>
          <w:lang w:val="bg-BG"/>
        </w:rPr>
        <w:t xml:space="preserve"> </w:t>
      </w:r>
      <w:r w:rsidRPr="00F60989">
        <w:rPr>
          <w:rFonts w:ascii="Times New Roman" w:hAnsi="Times New Roman" w:cs="Times New Roman"/>
          <w:b/>
          <w:sz w:val="24"/>
          <w:szCs w:val="24"/>
          <w:u w:val="single"/>
        </w:rPr>
        <w:t>3</w:t>
      </w:r>
    </w:p>
    <w:p w:rsidR="00F60989" w:rsidRPr="00F60989" w:rsidRDefault="00F60989" w:rsidP="00F60989">
      <w:pPr>
        <w:widowControl w:val="0"/>
        <w:numPr>
          <w:ilvl w:val="12"/>
          <w:numId w:val="0"/>
        </w:numPr>
        <w:ind w:left="4860"/>
        <w:jc w:val="right"/>
        <w:rPr>
          <w:rFonts w:ascii="Times New Roman" w:hAnsi="Times New Roman" w:cs="Times New Roman"/>
          <w:b/>
          <w:bCs/>
          <w:color w:val="000000"/>
          <w:sz w:val="24"/>
          <w:szCs w:val="24"/>
          <w:lang w:val="bg-BG"/>
        </w:rPr>
      </w:pPr>
      <w:r w:rsidRPr="00F60989">
        <w:rPr>
          <w:rFonts w:ascii="Times New Roman" w:hAnsi="Times New Roman" w:cs="Times New Roman"/>
          <w:b/>
          <w:bCs/>
          <w:sz w:val="24"/>
          <w:szCs w:val="24"/>
          <w:lang w:val="bg-BG"/>
        </w:rPr>
        <w:t>ОБРАЗЕЦ</w:t>
      </w:r>
    </w:p>
    <w:p w:rsidR="00F60989" w:rsidRPr="00F60989" w:rsidRDefault="00F60989" w:rsidP="00F60989">
      <w:pPr>
        <w:jc w:val="center"/>
        <w:rPr>
          <w:rFonts w:ascii="Times New Roman" w:hAnsi="Times New Roman" w:cs="Times New Roman"/>
          <w:b/>
          <w:bCs/>
          <w:sz w:val="24"/>
          <w:szCs w:val="24"/>
          <w:lang w:val="bg-BG"/>
        </w:rPr>
      </w:pPr>
    </w:p>
    <w:p w:rsidR="00F60989" w:rsidRPr="00F60989" w:rsidRDefault="00F60989" w:rsidP="00F60989">
      <w:pPr>
        <w:jc w:val="center"/>
        <w:rPr>
          <w:rFonts w:ascii="Times New Roman" w:hAnsi="Times New Roman" w:cs="Times New Roman"/>
          <w:b/>
          <w:bCs/>
          <w:sz w:val="24"/>
          <w:szCs w:val="24"/>
          <w:lang w:val="bg-BG"/>
        </w:rPr>
      </w:pPr>
      <w:r w:rsidRPr="00F60989">
        <w:rPr>
          <w:rFonts w:ascii="Times New Roman" w:hAnsi="Times New Roman" w:cs="Times New Roman"/>
          <w:b/>
          <w:bCs/>
          <w:sz w:val="24"/>
          <w:szCs w:val="24"/>
          <w:lang w:val="bg-BG"/>
        </w:rPr>
        <w:t>Д Е К Л А Р А Ц И Я</w:t>
      </w:r>
    </w:p>
    <w:p w:rsidR="00F60989" w:rsidRPr="00F60989" w:rsidRDefault="00F60989" w:rsidP="00F60989">
      <w:pPr>
        <w:jc w:val="center"/>
        <w:rPr>
          <w:rFonts w:ascii="Times New Roman" w:hAnsi="Times New Roman" w:cs="Times New Roman"/>
          <w:sz w:val="24"/>
          <w:szCs w:val="24"/>
          <w:lang w:val="bg-BG"/>
        </w:rPr>
      </w:pPr>
    </w:p>
    <w:p w:rsidR="00F60989" w:rsidRPr="00F60989" w:rsidRDefault="00F60989" w:rsidP="00F60989">
      <w:pPr>
        <w:spacing w:line="360" w:lineRule="auto"/>
        <w:ind w:left="11" w:hanging="11"/>
        <w:jc w:val="center"/>
        <w:rPr>
          <w:rFonts w:ascii="Times New Roman" w:hAnsi="Times New Roman" w:cs="Times New Roman"/>
          <w:b/>
          <w:sz w:val="24"/>
          <w:szCs w:val="24"/>
          <w:lang w:val="bg-BG"/>
        </w:rPr>
      </w:pPr>
      <w:r w:rsidRPr="00F60989">
        <w:rPr>
          <w:rFonts w:ascii="Times New Roman" w:hAnsi="Times New Roman" w:cs="Times New Roman"/>
          <w:b/>
          <w:sz w:val="24"/>
          <w:szCs w:val="24"/>
          <w:lang w:val="bg-BG"/>
        </w:rPr>
        <w:t>по чл. 9</w:t>
      </w:r>
      <w:r w:rsidRPr="00F60989">
        <w:rPr>
          <w:rFonts w:ascii="Times New Roman" w:hAnsi="Times New Roman" w:cs="Times New Roman"/>
          <w:b/>
          <w:sz w:val="24"/>
          <w:szCs w:val="24"/>
        </w:rPr>
        <w:t>7</w:t>
      </w:r>
      <w:r w:rsidRPr="00F60989">
        <w:rPr>
          <w:rFonts w:ascii="Times New Roman" w:hAnsi="Times New Roman" w:cs="Times New Roman"/>
          <w:b/>
          <w:sz w:val="24"/>
          <w:szCs w:val="24"/>
          <w:lang w:val="bg-BG"/>
        </w:rPr>
        <w:t xml:space="preserve">, ал. </w:t>
      </w:r>
      <w:r w:rsidRPr="00F60989">
        <w:rPr>
          <w:rFonts w:ascii="Times New Roman" w:hAnsi="Times New Roman" w:cs="Times New Roman"/>
          <w:b/>
          <w:sz w:val="24"/>
          <w:szCs w:val="24"/>
        </w:rPr>
        <w:t>5</w:t>
      </w:r>
      <w:r w:rsidRPr="00F60989">
        <w:rPr>
          <w:rFonts w:ascii="Times New Roman" w:hAnsi="Times New Roman" w:cs="Times New Roman"/>
          <w:b/>
          <w:sz w:val="24"/>
          <w:szCs w:val="24"/>
          <w:lang w:val="bg-BG"/>
        </w:rPr>
        <w:t xml:space="preserve"> от ППЗОП</w:t>
      </w:r>
    </w:p>
    <w:p w:rsidR="00F60989" w:rsidRPr="00F60989" w:rsidRDefault="00F60989" w:rsidP="00F60989">
      <w:pPr>
        <w:spacing w:line="360" w:lineRule="auto"/>
        <w:ind w:left="720" w:hanging="11"/>
        <w:jc w:val="center"/>
        <w:rPr>
          <w:rFonts w:ascii="Times New Roman" w:hAnsi="Times New Roman" w:cs="Times New Roman"/>
          <w:sz w:val="24"/>
          <w:szCs w:val="24"/>
          <w:lang w:val="bg-BG"/>
        </w:rPr>
      </w:pPr>
      <w:r w:rsidRPr="00F60989">
        <w:rPr>
          <w:rFonts w:ascii="Times New Roman" w:hAnsi="Times New Roman" w:cs="Times New Roman"/>
          <w:sz w:val="24"/>
          <w:szCs w:val="24"/>
          <w:lang w:val="bg-BG"/>
        </w:rPr>
        <w:t>(за обстоятелствата по чл. 54, ал. 1, т. 1, 2 и 7 от ЗОП)</w:t>
      </w:r>
    </w:p>
    <w:p w:rsidR="00F60989" w:rsidRPr="00F60989" w:rsidRDefault="00F60989" w:rsidP="00F60989">
      <w:pPr>
        <w:spacing w:line="360" w:lineRule="auto"/>
        <w:ind w:left="720" w:hanging="11"/>
        <w:jc w:val="center"/>
        <w:rPr>
          <w:rFonts w:ascii="Times New Roman" w:hAnsi="Times New Roman" w:cs="Times New Roman"/>
          <w:sz w:val="24"/>
          <w:szCs w:val="24"/>
          <w:lang w:val="bg-BG"/>
        </w:rPr>
      </w:pPr>
      <w:r w:rsidRPr="00F60989">
        <w:rPr>
          <w:rFonts w:ascii="Times New Roman" w:hAnsi="Times New Roman" w:cs="Times New Roman"/>
          <w:sz w:val="24"/>
          <w:szCs w:val="24"/>
          <w:lang w:val="bg-BG"/>
        </w:rPr>
        <w:t xml:space="preserve">във връзка с участие в обществена поръчка по чл. 20, ал. 3, т. 2 от ЗОП </w:t>
      </w:r>
      <w:r w:rsidRPr="00F60989">
        <w:rPr>
          <w:rFonts w:ascii="Times New Roman" w:hAnsi="Times New Roman" w:cs="Times New Roman"/>
          <w:sz w:val="24"/>
          <w:szCs w:val="24"/>
          <w:lang w:val="ru-RU"/>
        </w:rPr>
        <w:t>с предмет</w:t>
      </w:r>
      <w:r w:rsidRPr="00F60989">
        <w:rPr>
          <w:rFonts w:ascii="Times New Roman" w:hAnsi="Times New Roman" w:cs="Times New Roman"/>
          <w:sz w:val="24"/>
          <w:szCs w:val="24"/>
          <w:lang w:val="bg-BG"/>
        </w:rPr>
        <w:t>:</w:t>
      </w:r>
    </w:p>
    <w:p w:rsidR="00F60989" w:rsidRPr="00F60989" w:rsidRDefault="00F60989" w:rsidP="00F60989">
      <w:pPr>
        <w:spacing w:line="360" w:lineRule="auto"/>
        <w:ind w:firstLine="720"/>
        <w:jc w:val="center"/>
        <w:rPr>
          <w:rFonts w:ascii="Times New Roman" w:hAnsi="Times New Roman" w:cs="Times New Roman"/>
          <w:sz w:val="24"/>
          <w:szCs w:val="24"/>
          <w:lang w:val="bg-BG"/>
        </w:rPr>
      </w:pPr>
      <w:r w:rsidRPr="00F60989">
        <w:rPr>
          <w:rFonts w:ascii="Times New Roman" w:hAnsi="Times New Roman" w:cs="Times New Roman"/>
          <w:b/>
          <w:bCs/>
          <w:sz w:val="24"/>
          <w:szCs w:val="24"/>
          <w:lang w:val="bg-BG"/>
        </w:rPr>
        <w:t>“</w:t>
      </w:r>
      <w:r w:rsidRPr="00F60989">
        <w:rPr>
          <w:rFonts w:ascii="Times New Roman" w:hAnsi="Times New Roman" w:cs="Times New Roman"/>
          <w:b/>
          <w:sz w:val="24"/>
          <w:szCs w:val="24"/>
        </w:rPr>
        <w:t>………………………………………………………………….</w:t>
      </w:r>
      <w:r w:rsidRPr="00F60989">
        <w:rPr>
          <w:rFonts w:ascii="Times New Roman" w:hAnsi="Times New Roman" w:cs="Times New Roman"/>
          <w:b/>
          <w:bCs/>
          <w:sz w:val="24"/>
          <w:szCs w:val="24"/>
          <w:lang w:val="bg-BG"/>
        </w:rPr>
        <w:t>”</w:t>
      </w:r>
    </w:p>
    <w:p w:rsidR="00F60989" w:rsidRPr="00F60989" w:rsidRDefault="00F60989" w:rsidP="00F60989">
      <w:pPr>
        <w:spacing w:line="360" w:lineRule="auto"/>
        <w:jc w:val="both"/>
        <w:rPr>
          <w:rFonts w:ascii="Times New Roman" w:hAnsi="Times New Roman" w:cs="Times New Roman"/>
          <w:sz w:val="24"/>
          <w:szCs w:val="24"/>
          <w:u w:val="single"/>
          <w:lang w:val="bg-BG"/>
        </w:rPr>
      </w:pPr>
      <w:r w:rsidRPr="00F60989">
        <w:rPr>
          <w:rFonts w:ascii="Times New Roman" w:hAnsi="Times New Roman" w:cs="Times New Roman"/>
          <w:sz w:val="24"/>
          <w:szCs w:val="24"/>
          <w:lang w:val="bg-BG"/>
        </w:rPr>
        <w:t xml:space="preserve">Долуподписаният /-ната/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p>
    <w:p w:rsidR="00F60989" w:rsidRPr="00F60989" w:rsidRDefault="00F60989" w:rsidP="00F60989">
      <w:pPr>
        <w:spacing w:line="360" w:lineRule="auto"/>
        <w:jc w:val="both"/>
        <w:rPr>
          <w:rFonts w:ascii="Times New Roman" w:hAnsi="Times New Roman" w:cs="Times New Roman"/>
          <w:sz w:val="24"/>
          <w:szCs w:val="24"/>
          <w:u w:val="single"/>
          <w:lang w:val="bg-BG"/>
        </w:rPr>
      </w:pPr>
      <w:r w:rsidRPr="00F60989">
        <w:rPr>
          <w:rFonts w:ascii="Times New Roman" w:hAnsi="Times New Roman" w:cs="Times New Roman"/>
          <w:sz w:val="24"/>
          <w:szCs w:val="24"/>
          <w:lang w:val="bg-BG"/>
        </w:rPr>
        <w:t>с ЕГН</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 притежаващ лична карта №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 издадена на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p>
    <w:p w:rsidR="00F60989" w:rsidRPr="00F60989" w:rsidRDefault="00F60989" w:rsidP="00F60989">
      <w:pPr>
        <w:spacing w:line="360" w:lineRule="auto"/>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t xml:space="preserve">от МВР, гр.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адрес:</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w:t>
      </w:r>
    </w:p>
    <w:p w:rsidR="00F60989" w:rsidRPr="00F60989" w:rsidRDefault="00F60989" w:rsidP="00F60989">
      <w:pPr>
        <w:spacing w:line="360" w:lineRule="auto"/>
        <w:jc w:val="both"/>
        <w:rPr>
          <w:rFonts w:ascii="Times New Roman" w:hAnsi="Times New Roman" w:cs="Times New Roman"/>
          <w:sz w:val="24"/>
          <w:szCs w:val="24"/>
          <w:u w:val="single"/>
          <w:lang w:val="bg-BG"/>
        </w:rPr>
      </w:pPr>
      <w:r w:rsidRPr="00F60989">
        <w:rPr>
          <w:rFonts w:ascii="Times New Roman" w:hAnsi="Times New Roman" w:cs="Times New Roman"/>
          <w:sz w:val="24"/>
          <w:szCs w:val="24"/>
          <w:lang w:val="bg-BG"/>
        </w:rPr>
        <w:t>представляващ</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в качеството си на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p>
    <w:p w:rsidR="00F60989" w:rsidRPr="00F60989" w:rsidRDefault="00F60989" w:rsidP="00F60989">
      <w:pPr>
        <w:spacing w:line="360" w:lineRule="auto"/>
        <w:jc w:val="both"/>
        <w:rPr>
          <w:rFonts w:ascii="Times New Roman" w:hAnsi="Times New Roman" w:cs="Times New Roman"/>
          <w:sz w:val="24"/>
          <w:szCs w:val="24"/>
          <w:lang w:val="bg-BG"/>
        </w:rPr>
      </w:pP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със седалище</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 и адрес </w:t>
      </w:r>
    </w:p>
    <w:p w:rsidR="00F60989" w:rsidRPr="00F60989" w:rsidRDefault="00F60989" w:rsidP="00F60989">
      <w:pPr>
        <w:spacing w:line="360" w:lineRule="auto"/>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t xml:space="preserve">на управление: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тел./факс:</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w:t>
      </w:r>
      <w:r w:rsidRPr="00F60989">
        <w:rPr>
          <w:rFonts w:ascii="Times New Roman" w:hAnsi="Times New Roman" w:cs="Times New Roman"/>
          <w:sz w:val="24"/>
          <w:szCs w:val="24"/>
          <w:u w:val="single"/>
          <w:lang w:val="bg-BG"/>
        </w:rPr>
        <w:t xml:space="preserve"> </w:t>
      </w:r>
      <w:r w:rsidRPr="00F60989">
        <w:rPr>
          <w:rFonts w:ascii="Times New Roman" w:hAnsi="Times New Roman" w:cs="Times New Roman"/>
          <w:sz w:val="24"/>
          <w:szCs w:val="24"/>
          <w:lang w:val="bg-BG"/>
        </w:rPr>
        <w:t>вписано в търговския регистър към Агенцията по вписванията с ЕИК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w:t>
      </w:r>
    </w:p>
    <w:p w:rsidR="00F60989" w:rsidRPr="00F60989" w:rsidRDefault="00F60989" w:rsidP="00F60989">
      <w:pPr>
        <w:spacing w:line="360" w:lineRule="auto"/>
        <w:jc w:val="both"/>
        <w:rPr>
          <w:rFonts w:ascii="Times New Roman" w:hAnsi="Times New Roman" w:cs="Times New Roman"/>
          <w:color w:val="000000"/>
          <w:position w:val="8"/>
          <w:sz w:val="24"/>
          <w:szCs w:val="24"/>
          <w:u w:val="single"/>
          <w:lang w:val="bg-BG"/>
        </w:rPr>
      </w:pPr>
      <w:r w:rsidRPr="00F60989">
        <w:rPr>
          <w:rFonts w:ascii="Times New Roman" w:hAnsi="Times New Roman" w:cs="Times New Roman"/>
          <w:sz w:val="24"/>
          <w:szCs w:val="24"/>
          <w:lang w:val="bg-BG"/>
        </w:rPr>
        <w:t xml:space="preserve"> ИН по ЗДДС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p>
    <w:p w:rsidR="00F60989" w:rsidRPr="00F60989" w:rsidRDefault="00F60989" w:rsidP="00F60989">
      <w:pPr>
        <w:spacing w:line="360" w:lineRule="auto"/>
        <w:jc w:val="center"/>
        <w:rPr>
          <w:rFonts w:ascii="Times New Roman" w:hAnsi="Times New Roman" w:cs="Times New Roman"/>
          <w:b/>
          <w:sz w:val="24"/>
          <w:szCs w:val="24"/>
          <w:lang w:val="bg-BG"/>
        </w:rPr>
      </w:pPr>
      <w:r w:rsidRPr="00F60989">
        <w:rPr>
          <w:rFonts w:ascii="Times New Roman" w:hAnsi="Times New Roman" w:cs="Times New Roman"/>
          <w:b/>
          <w:sz w:val="24"/>
          <w:szCs w:val="24"/>
          <w:lang w:val="bg-BG"/>
        </w:rPr>
        <w:t>Д Е К Л А Р И Р А М, ЧЕ:</w:t>
      </w:r>
    </w:p>
    <w:p w:rsidR="00F60989" w:rsidRPr="00F60989" w:rsidRDefault="00F60989" w:rsidP="00F60989">
      <w:pPr>
        <w:ind w:firstLine="720"/>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t>1. Не съм осъден с влязла в сила присъда за</w:t>
      </w:r>
      <w:r w:rsidRPr="00F60989">
        <w:rPr>
          <w:rFonts w:ascii="Times New Roman" w:hAnsi="Times New Roman" w:cs="Times New Roman"/>
          <w:sz w:val="24"/>
          <w:szCs w:val="24"/>
          <w:lang w:val="x-none"/>
        </w:rPr>
        <w:t xml:space="preserve"> престъпление по чл. 108а, чл. 159а – 159г, чл. 172, чл. 192а, чл. 194 – 217, чл. 219 – 252, чл. 253 – 260, чл. 301 – 307, чл. 321, 321а и чл. 352 – 353е от Наказателния кодекс</w:t>
      </w:r>
      <w:r w:rsidRPr="00F60989">
        <w:rPr>
          <w:rFonts w:ascii="Times New Roman" w:hAnsi="Times New Roman" w:cs="Times New Roman"/>
          <w:sz w:val="24"/>
          <w:szCs w:val="24"/>
          <w:lang w:val="bg-BG"/>
        </w:rPr>
        <w:t>.</w:t>
      </w:r>
    </w:p>
    <w:p w:rsidR="00F60989" w:rsidRPr="00F60989" w:rsidRDefault="00F60989" w:rsidP="00F60989">
      <w:pPr>
        <w:ind w:firstLine="720"/>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lastRenderedPageBreak/>
        <w:t>2. Не съм осъден с влязла в сила присъда за</w:t>
      </w:r>
      <w:r w:rsidRPr="00F60989">
        <w:rPr>
          <w:rFonts w:ascii="Times New Roman" w:hAnsi="Times New Roman" w:cs="Times New Roman"/>
          <w:sz w:val="24"/>
          <w:szCs w:val="24"/>
          <w:lang w:val="x-none"/>
        </w:rPr>
        <w:t xml:space="preserve"> престъпление, аналогично на тези по т. 1, в друга държава членка или трета страна</w:t>
      </w:r>
      <w:r w:rsidRPr="00F60989">
        <w:rPr>
          <w:rFonts w:ascii="Times New Roman" w:hAnsi="Times New Roman" w:cs="Times New Roman"/>
          <w:sz w:val="24"/>
          <w:szCs w:val="24"/>
          <w:lang w:val="bg-BG"/>
        </w:rPr>
        <w:t>.</w:t>
      </w:r>
    </w:p>
    <w:p w:rsidR="00F60989" w:rsidRPr="00F60989" w:rsidRDefault="00F60989" w:rsidP="00F60989">
      <w:pPr>
        <w:ind w:firstLine="720"/>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t>3. С влязла в сила присъда имам постановено осъждане за престъпление съгласно т.1 или т.2 от настоящата декларация, но съм реабилитиран.</w:t>
      </w:r>
    </w:p>
    <w:p w:rsidR="00F60989" w:rsidRPr="00F60989" w:rsidRDefault="00F60989" w:rsidP="00F60989">
      <w:pPr>
        <w:ind w:firstLine="720"/>
        <w:jc w:val="both"/>
        <w:rPr>
          <w:rFonts w:ascii="Times New Roman" w:hAnsi="Times New Roman" w:cs="Times New Roman"/>
          <w:sz w:val="24"/>
          <w:szCs w:val="24"/>
        </w:rPr>
      </w:pPr>
      <w:r w:rsidRPr="00F60989">
        <w:rPr>
          <w:rFonts w:ascii="Times New Roman" w:hAnsi="Times New Roman" w:cs="Times New Roman"/>
          <w:sz w:val="24"/>
          <w:szCs w:val="24"/>
          <w:lang w:val="bg-BG"/>
        </w:rPr>
        <w:t xml:space="preserve">4. Не </w:t>
      </w:r>
      <w:r w:rsidRPr="00F60989">
        <w:rPr>
          <w:rFonts w:ascii="Times New Roman" w:hAnsi="Times New Roman" w:cs="Times New Roman"/>
          <w:sz w:val="24"/>
          <w:szCs w:val="24"/>
          <w:lang w:val="x-none"/>
        </w:rPr>
        <w:t>е налице конфликт на интереси, който не може да бъде отстранен</w:t>
      </w:r>
      <w:r w:rsidRPr="00F60989">
        <w:rPr>
          <w:rFonts w:ascii="Times New Roman" w:hAnsi="Times New Roman" w:cs="Times New Roman"/>
          <w:sz w:val="24"/>
          <w:szCs w:val="24"/>
        </w:rPr>
        <w:t>.</w:t>
      </w:r>
    </w:p>
    <w:p w:rsidR="00F60989" w:rsidRPr="00F60989" w:rsidRDefault="00F60989" w:rsidP="00F60989">
      <w:pPr>
        <w:jc w:val="center"/>
        <w:rPr>
          <w:rFonts w:ascii="Times New Roman" w:hAnsi="Times New Roman" w:cs="Times New Roman"/>
          <w:sz w:val="24"/>
          <w:szCs w:val="24"/>
          <w:lang w:val="bg-BG"/>
        </w:rPr>
      </w:pPr>
    </w:p>
    <w:p w:rsidR="00F60989" w:rsidRPr="00F60989" w:rsidRDefault="00F60989" w:rsidP="00F60989">
      <w:pPr>
        <w:ind w:firstLine="720"/>
        <w:jc w:val="both"/>
        <w:rPr>
          <w:rFonts w:ascii="Times New Roman" w:hAnsi="Times New Roman" w:cs="Times New Roman"/>
          <w:sz w:val="24"/>
          <w:szCs w:val="24"/>
        </w:rPr>
      </w:pPr>
      <w:r w:rsidRPr="00F60989">
        <w:rPr>
          <w:rFonts w:ascii="Times New Roman" w:hAnsi="Times New Roman" w:cs="Times New Roman"/>
          <w:sz w:val="24"/>
          <w:szCs w:val="24"/>
          <w:lang w:val="bg-BG"/>
        </w:rPr>
        <w:t>Известно ми е, че при деклариране на неверни данни нося наказателна отговорност по чл.313 от НК.</w:t>
      </w:r>
    </w:p>
    <w:p w:rsidR="00F60989" w:rsidRPr="00F60989" w:rsidRDefault="00F60989" w:rsidP="00F60989">
      <w:pPr>
        <w:ind w:firstLine="720"/>
        <w:jc w:val="both"/>
        <w:rPr>
          <w:rFonts w:ascii="Times New Roman" w:hAnsi="Times New Roman" w:cs="Times New Roman"/>
          <w:sz w:val="24"/>
          <w:szCs w:val="24"/>
        </w:rPr>
      </w:pPr>
    </w:p>
    <w:p w:rsidR="00F60989" w:rsidRPr="00F60989" w:rsidRDefault="00F60989" w:rsidP="00F60989">
      <w:pPr>
        <w:spacing w:line="360" w:lineRule="auto"/>
        <w:rPr>
          <w:rFonts w:ascii="Times New Roman" w:hAnsi="Times New Roman" w:cs="Times New Roman"/>
          <w:sz w:val="24"/>
          <w:szCs w:val="24"/>
          <w:lang w:val="bg-BG"/>
        </w:rPr>
      </w:pP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г. </w:t>
      </w:r>
      <w:r w:rsidRPr="00F60989">
        <w:rPr>
          <w:rFonts w:ascii="Times New Roman" w:hAnsi="Times New Roman" w:cs="Times New Roman"/>
          <w:sz w:val="24"/>
          <w:szCs w:val="24"/>
          <w:lang w:val="bg-BG"/>
        </w:rPr>
        <w:tab/>
      </w:r>
      <w:r w:rsidRPr="00F60989">
        <w:rPr>
          <w:rFonts w:ascii="Times New Roman" w:hAnsi="Times New Roman" w:cs="Times New Roman"/>
          <w:sz w:val="24"/>
          <w:szCs w:val="24"/>
          <w:lang w:val="bg-BG"/>
        </w:rPr>
        <w:tab/>
      </w:r>
      <w:r w:rsidRPr="00F60989">
        <w:rPr>
          <w:rFonts w:ascii="Times New Roman" w:hAnsi="Times New Roman" w:cs="Times New Roman"/>
          <w:sz w:val="24"/>
          <w:szCs w:val="24"/>
          <w:lang w:val="bg-BG"/>
        </w:rPr>
        <w:tab/>
      </w:r>
      <w:r w:rsidRPr="00F60989">
        <w:rPr>
          <w:rFonts w:ascii="Times New Roman" w:hAnsi="Times New Roman" w:cs="Times New Roman"/>
          <w:sz w:val="24"/>
          <w:szCs w:val="24"/>
          <w:lang w:val="bg-BG"/>
        </w:rPr>
        <w:tab/>
      </w:r>
      <w:r w:rsidRPr="00F60989">
        <w:rPr>
          <w:rFonts w:ascii="Times New Roman" w:hAnsi="Times New Roman" w:cs="Times New Roman"/>
          <w:sz w:val="24"/>
          <w:szCs w:val="24"/>
          <w:lang w:val="bg-BG"/>
        </w:rPr>
        <w:tab/>
        <w:t xml:space="preserve">Декларатор: </w:t>
      </w:r>
      <w:r w:rsidRPr="00F60989">
        <w:rPr>
          <w:rFonts w:ascii="Times New Roman" w:hAnsi="Times New Roman" w:cs="Times New Roman"/>
          <w:sz w:val="24"/>
          <w:szCs w:val="24"/>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p>
    <w:p w:rsidR="00F60989" w:rsidRPr="00F60989" w:rsidRDefault="00F60989" w:rsidP="00F60989">
      <w:pPr>
        <w:ind w:left="1200" w:hanging="1200"/>
        <w:jc w:val="both"/>
        <w:rPr>
          <w:rFonts w:ascii="Times New Roman" w:hAnsi="Times New Roman" w:cs="Times New Roman"/>
          <w:bCs/>
          <w:sz w:val="24"/>
          <w:szCs w:val="24"/>
        </w:rPr>
      </w:pPr>
    </w:p>
    <w:p w:rsidR="00F60989" w:rsidRPr="00F60989" w:rsidRDefault="00F60989" w:rsidP="00F60989">
      <w:pPr>
        <w:jc w:val="both"/>
        <w:rPr>
          <w:rFonts w:ascii="Times New Roman" w:hAnsi="Times New Roman" w:cs="Times New Roman"/>
          <w:sz w:val="24"/>
          <w:szCs w:val="24"/>
          <w:lang w:val="bg-BG"/>
        </w:rPr>
      </w:pPr>
      <w:r w:rsidRPr="00F60989">
        <w:rPr>
          <w:rFonts w:ascii="Times New Roman" w:hAnsi="Times New Roman" w:cs="Times New Roman"/>
          <w:bCs/>
          <w:sz w:val="24"/>
          <w:szCs w:val="24"/>
          <w:lang w:val="bg-BG"/>
        </w:rPr>
        <w:t>Забележка</w:t>
      </w:r>
      <w:r w:rsidRPr="00F60989">
        <w:rPr>
          <w:rFonts w:ascii="Times New Roman" w:hAnsi="Times New Roman" w:cs="Times New Roman"/>
          <w:sz w:val="24"/>
          <w:szCs w:val="24"/>
          <w:lang w:val="bg-BG"/>
        </w:rPr>
        <w:t xml:space="preserve">: Декларацията се подава от </w:t>
      </w:r>
      <w:r w:rsidRPr="00F60989">
        <w:rPr>
          <w:rFonts w:ascii="Times New Roman" w:hAnsi="Times New Roman" w:cs="Times New Roman"/>
          <w:sz w:val="24"/>
          <w:szCs w:val="24"/>
          <w:lang w:val="x-none"/>
        </w:rPr>
        <w:t>лицата</w:t>
      </w:r>
      <w:r w:rsidRPr="00F60989">
        <w:rPr>
          <w:rFonts w:ascii="Times New Roman" w:hAnsi="Times New Roman" w:cs="Times New Roman"/>
          <w:sz w:val="24"/>
          <w:szCs w:val="24"/>
          <w:lang w:val="bg-BG"/>
        </w:rPr>
        <w:t xml:space="preserve"> по чл. 40 от ППЗОП. </w:t>
      </w: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356E82" w:rsidRDefault="00356E82" w:rsidP="00F60989">
      <w:pPr>
        <w:jc w:val="right"/>
        <w:rPr>
          <w:rFonts w:ascii="Times New Roman" w:hAnsi="Times New Roman" w:cs="Times New Roman"/>
          <w:b/>
          <w:bCs/>
          <w:i/>
          <w:iCs/>
          <w:sz w:val="24"/>
          <w:szCs w:val="24"/>
          <w:u w:val="single"/>
        </w:rPr>
      </w:pPr>
    </w:p>
    <w:p w:rsidR="00F60989" w:rsidRPr="00F60989" w:rsidRDefault="00F60989" w:rsidP="00F60989">
      <w:pPr>
        <w:jc w:val="right"/>
        <w:rPr>
          <w:rFonts w:ascii="Times New Roman" w:hAnsi="Times New Roman" w:cs="Times New Roman"/>
          <w:b/>
          <w:bCs/>
          <w:i/>
          <w:iCs/>
          <w:sz w:val="24"/>
          <w:szCs w:val="24"/>
          <w:u w:val="single"/>
        </w:rPr>
      </w:pPr>
      <w:r w:rsidRPr="00F60989">
        <w:rPr>
          <w:rFonts w:ascii="Times New Roman" w:hAnsi="Times New Roman" w:cs="Times New Roman"/>
          <w:b/>
          <w:bCs/>
          <w:i/>
          <w:iCs/>
          <w:sz w:val="24"/>
          <w:szCs w:val="24"/>
          <w:u w:val="single"/>
          <w:lang w:val="bg-BG"/>
        </w:rPr>
        <w:lastRenderedPageBreak/>
        <w:t xml:space="preserve">Приложение </w:t>
      </w:r>
      <w:r w:rsidRPr="00F60989">
        <w:rPr>
          <w:rFonts w:ascii="Times New Roman" w:hAnsi="Times New Roman" w:cs="Times New Roman"/>
          <w:b/>
          <w:sz w:val="24"/>
          <w:szCs w:val="24"/>
          <w:u w:val="single"/>
        </w:rPr>
        <w:t>№</w:t>
      </w:r>
      <w:r w:rsidRPr="00F60989">
        <w:rPr>
          <w:rFonts w:ascii="Times New Roman" w:hAnsi="Times New Roman" w:cs="Times New Roman"/>
          <w:b/>
          <w:sz w:val="24"/>
          <w:szCs w:val="24"/>
          <w:u w:val="single"/>
          <w:lang w:val="bg-BG"/>
        </w:rPr>
        <w:t xml:space="preserve"> </w:t>
      </w:r>
      <w:r w:rsidRPr="00F60989">
        <w:rPr>
          <w:rFonts w:ascii="Times New Roman" w:hAnsi="Times New Roman" w:cs="Times New Roman"/>
          <w:b/>
          <w:sz w:val="24"/>
          <w:szCs w:val="24"/>
          <w:u w:val="single"/>
        </w:rPr>
        <w:t>4</w:t>
      </w:r>
    </w:p>
    <w:p w:rsidR="00F60989" w:rsidRPr="00F60989" w:rsidRDefault="00F60989" w:rsidP="00F60989">
      <w:pPr>
        <w:widowControl w:val="0"/>
        <w:numPr>
          <w:ilvl w:val="12"/>
          <w:numId w:val="0"/>
        </w:numPr>
        <w:ind w:left="4860"/>
        <w:jc w:val="right"/>
        <w:rPr>
          <w:rFonts w:ascii="Times New Roman" w:hAnsi="Times New Roman" w:cs="Times New Roman"/>
          <w:b/>
          <w:bCs/>
          <w:color w:val="000000"/>
          <w:sz w:val="24"/>
          <w:szCs w:val="24"/>
          <w:lang w:val="bg-BG"/>
        </w:rPr>
      </w:pPr>
      <w:r w:rsidRPr="00F60989">
        <w:rPr>
          <w:rFonts w:ascii="Times New Roman" w:hAnsi="Times New Roman" w:cs="Times New Roman"/>
          <w:b/>
          <w:bCs/>
          <w:sz w:val="24"/>
          <w:szCs w:val="24"/>
          <w:lang w:val="bg-BG"/>
        </w:rPr>
        <w:t>ОБРАЗЕЦ</w:t>
      </w:r>
    </w:p>
    <w:p w:rsidR="00F60989" w:rsidRPr="00F60989" w:rsidRDefault="00F60989" w:rsidP="00F60989">
      <w:pPr>
        <w:shd w:val="clear" w:color="auto" w:fill="FFFFFF"/>
        <w:suppressAutoHyphens/>
        <w:spacing w:before="120"/>
        <w:jc w:val="center"/>
        <w:rPr>
          <w:rFonts w:ascii="Times New Roman" w:hAnsi="Times New Roman" w:cs="Times New Roman"/>
          <w:b/>
          <w:sz w:val="24"/>
          <w:szCs w:val="24"/>
          <w:lang w:val="ru-RU" w:eastAsia="ar-SA"/>
        </w:rPr>
      </w:pPr>
      <w:r w:rsidRPr="00F60989">
        <w:rPr>
          <w:rFonts w:ascii="Times New Roman" w:hAnsi="Times New Roman" w:cs="Times New Roman"/>
          <w:b/>
          <w:sz w:val="24"/>
          <w:szCs w:val="24"/>
          <w:lang w:val="ru-RU" w:eastAsia="ar-SA"/>
        </w:rPr>
        <w:t>ДЕКЛАРАЦИЯ</w:t>
      </w:r>
    </w:p>
    <w:p w:rsidR="00F60989" w:rsidRPr="00F60989" w:rsidRDefault="00F60989" w:rsidP="00F60989">
      <w:pPr>
        <w:ind w:left="11" w:hanging="11"/>
        <w:jc w:val="center"/>
        <w:rPr>
          <w:rFonts w:ascii="Times New Roman" w:eastAsia="Calibri" w:hAnsi="Times New Roman" w:cs="Times New Roman"/>
          <w:b/>
          <w:sz w:val="24"/>
          <w:szCs w:val="24"/>
          <w:lang w:val="bg-BG"/>
        </w:rPr>
      </w:pPr>
      <w:r w:rsidRPr="00F60989">
        <w:rPr>
          <w:rFonts w:ascii="Times New Roman" w:eastAsia="Calibri" w:hAnsi="Times New Roman" w:cs="Times New Roman"/>
          <w:b/>
          <w:sz w:val="24"/>
          <w:szCs w:val="24"/>
          <w:lang w:val="bg-BG"/>
        </w:rPr>
        <w:t>по чл. 97, ал. 5 от ППЗОП</w:t>
      </w:r>
    </w:p>
    <w:p w:rsidR="00F60989" w:rsidRPr="00F60989" w:rsidRDefault="00F60989" w:rsidP="00F60989">
      <w:pPr>
        <w:ind w:left="720" w:hanging="11"/>
        <w:jc w:val="center"/>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rPr>
        <w:t>(за обстоятелствата по чл. 54, ал. 1, т. 3-5 от ЗОП)</w:t>
      </w:r>
    </w:p>
    <w:p w:rsidR="00F60989" w:rsidRPr="00F60989" w:rsidRDefault="00F60989" w:rsidP="00F60989">
      <w:pPr>
        <w:shd w:val="clear" w:color="auto" w:fill="FFFFFF"/>
        <w:suppressAutoHyphens/>
        <w:spacing w:before="120"/>
        <w:jc w:val="both"/>
        <w:rPr>
          <w:rFonts w:ascii="Times New Roman" w:eastAsia="Times New Roman" w:hAnsi="Times New Roman" w:cs="Times New Roman"/>
          <w:sz w:val="24"/>
          <w:szCs w:val="24"/>
          <w:lang w:eastAsia="ar-SA"/>
        </w:rPr>
      </w:pPr>
    </w:p>
    <w:p w:rsidR="00F60989" w:rsidRPr="00F60989" w:rsidRDefault="00F60989" w:rsidP="00F60989">
      <w:pPr>
        <w:shd w:val="clear" w:color="auto" w:fill="FFFFFF"/>
        <w:suppressAutoHyphens/>
        <w:spacing w:before="120"/>
        <w:jc w:val="both"/>
        <w:rPr>
          <w:rFonts w:ascii="Times New Roman" w:hAnsi="Times New Roman" w:cs="Times New Roman"/>
          <w:sz w:val="24"/>
          <w:szCs w:val="24"/>
          <w:lang w:val="ru-RU" w:eastAsia="ar-SA"/>
        </w:rPr>
      </w:pPr>
      <w:r w:rsidRPr="00F60989">
        <w:rPr>
          <w:rFonts w:ascii="Times New Roman" w:hAnsi="Times New Roman" w:cs="Times New Roman"/>
          <w:sz w:val="24"/>
          <w:szCs w:val="24"/>
          <w:lang w:val="ru-RU" w:eastAsia="ar-SA"/>
        </w:rPr>
        <w:t>Долуподписания</w:t>
      </w:r>
      <w:r w:rsidRPr="00F60989">
        <w:rPr>
          <w:rFonts w:ascii="Times New Roman" w:hAnsi="Times New Roman" w:cs="Times New Roman"/>
          <w:sz w:val="24"/>
          <w:szCs w:val="24"/>
          <w:lang w:val="bg-BG" w:eastAsia="ar-SA"/>
        </w:rPr>
        <w:t xml:space="preserve">т </w:t>
      </w:r>
      <w:r w:rsidRPr="00F60989">
        <w:rPr>
          <w:rFonts w:ascii="Times New Roman" w:hAnsi="Times New Roman" w:cs="Times New Roman"/>
          <w:sz w:val="24"/>
          <w:szCs w:val="24"/>
          <w:lang w:val="ru-RU" w:eastAsia="ar-SA"/>
        </w:rPr>
        <w:t>……………………………………………………....... ЕГН.……...……………......</w:t>
      </w:r>
    </w:p>
    <w:p w:rsidR="00F60989" w:rsidRPr="00F60989" w:rsidRDefault="00F60989" w:rsidP="00F60989">
      <w:pPr>
        <w:shd w:val="clear" w:color="auto" w:fill="FFFFFF"/>
        <w:suppressAutoHyphens/>
        <w:spacing w:before="120"/>
        <w:jc w:val="both"/>
        <w:rPr>
          <w:rFonts w:ascii="Times New Roman" w:hAnsi="Times New Roman" w:cs="Times New Roman"/>
          <w:sz w:val="24"/>
          <w:szCs w:val="24"/>
          <w:lang w:val="bg-BG" w:eastAsia="ar-SA"/>
        </w:rPr>
      </w:pPr>
      <w:r w:rsidRPr="00F60989">
        <w:rPr>
          <w:rFonts w:ascii="Times New Roman" w:hAnsi="Times New Roman" w:cs="Times New Roman"/>
          <w:sz w:val="24"/>
          <w:szCs w:val="24"/>
          <w:lang w:val="ru-RU" w:eastAsia="ar-SA"/>
        </w:rPr>
        <w:t>в качеството си на ………………………………. ………………………………………….……….</w:t>
      </w:r>
      <w:r w:rsidRPr="00F60989">
        <w:rPr>
          <w:rFonts w:ascii="Times New Roman" w:hAnsi="Times New Roman" w:cs="Times New Roman"/>
          <w:sz w:val="24"/>
          <w:szCs w:val="24"/>
          <w:lang w:val="bg-BG" w:eastAsia="ar-SA"/>
        </w:rPr>
        <w:t>…</w:t>
      </w:r>
    </w:p>
    <w:p w:rsidR="00F60989" w:rsidRPr="00F60989" w:rsidRDefault="00F60989" w:rsidP="00F60989">
      <w:pPr>
        <w:shd w:val="clear" w:color="auto" w:fill="FFFFFF"/>
        <w:suppressAutoHyphens/>
        <w:spacing w:before="120"/>
        <w:jc w:val="both"/>
        <w:rPr>
          <w:rFonts w:ascii="Times New Roman" w:hAnsi="Times New Roman" w:cs="Times New Roman"/>
          <w:sz w:val="24"/>
          <w:szCs w:val="24"/>
          <w:lang w:val="bg-BG" w:eastAsia="ar-SA"/>
        </w:rPr>
      </w:pPr>
      <w:r w:rsidRPr="00F60989">
        <w:rPr>
          <w:rFonts w:ascii="Times New Roman" w:hAnsi="Times New Roman" w:cs="Times New Roman"/>
          <w:sz w:val="24"/>
          <w:szCs w:val="24"/>
          <w:lang w:val="ru-RU" w:eastAsia="ar-SA"/>
        </w:rPr>
        <w:t>на участника ....................................................................................................................</w:t>
      </w:r>
      <w:r w:rsidRPr="00F60989">
        <w:rPr>
          <w:rFonts w:ascii="Times New Roman" w:hAnsi="Times New Roman" w:cs="Times New Roman"/>
          <w:sz w:val="24"/>
          <w:szCs w:val="24"/>
          <w:lang w:val="bg-BG" w:eastAsia="ar-SA"/>
        </w:rPr>
        <w:t>..........................</w:t>
      </w:r>
    </w:p>
    <w:p w:rsidR="00F60989" w:rsidRPr="00F60989" w:rsidRDefault="00F60989" w:rsidP="00F60989">
      <w:pPr>
        <w:shd w:val="clear" w:color="auto" w:fill="FFFFFF"/>
        <w:suppressAutoHyphens/>
        <w:spacing w:before="120"/>
        <w:jc w:val="both"/>
        <w:rPr>
          <w:rFonts w:ascii="Times New Roman" w:hAnsi="Times New Roman" w:cs="Times New Roman"/>
          <w:b/>
          <w:i/>
          <w:sz w:val="24"/>
          <w:szCs w:val="24"/>
          <w:lang w:val="ru-RU" w:eastAsia="ar-SA"/>
        </w:rPr>
      </w:pPr>
    </w:p>
    <w:p w:rsidR="00F60989" w:rsidRPr="00F60989" w:rsidRDefault="00F60989" w:rsidP="00F60989">
      <w:pPr>
        <w:suppressAutoHyphens/>
        <w:ind w:firstLine="851"/>
        <w:jc w:val="center"/>
        <w:rPr>
          <w:rFonts w:ascii="Times New Roman" w:hAnsi="Times New Roman" w:cs="Times New Roman"/>
          <w:sz w:val="24"/>
          <w:szCs w:val="24"/>
          <w:lang w:val="ru-RU" w:eastAsia="ar-SA"/>
        </w:rPr>
      </w:pPr>
      <w:r w:rsidRPr="00F60989">
        <w:rPr>
          <w:rFonts w:ascii="Times New Roman" w:hAnsi="Times New Roman" w:cs="Times New Roman"/>
          <w:b/>
          <w:i/>
          <w:sz w:val="24"/>
          <w:szCs w:val="24"/>
          <w:lang w:val="ru-RU" w:eastAsia="ar-SA"/>
        </w:rPr>
        <w:t>Декларирам, че</w:t>
      </w:r>
      <w:r w:rsidRPr="00F60989">
        <w:rPr>
          <w:rFonts w:ascii="Times New Roman" w:hAnsi="Times New Roman" w:cs="Times New Roman"/>
          <w:sz w:val="24"/>
          <w:szCs w:val="24"/>
          <w:lang w:val="ru-RU" w:eastAsia="ar-SA"/>
        </w:rPr>
        <w:t>:</w:t>
      </w:r>
    </w:p>
    <w:p w:rsidR="00F60989" w:rsidRPr="00F60989" w:rsidRDefault="00F60989" w:rsidP="00F60989">
      <w:pPr>
        <w:autoSpaceDE w:val="0"/>
        <w:autoSpaceDN w:val="0"/>
        <w:adjustRightInd w:val="0"/>
        <w:ind w:firstLine="708"/>
        <w:jc w:val="both"/>
        <w:rPr>
          <w:rFonts w:ascii="Times New Roman" w:eastAsia="Calibri" w:hAnsi="Times New Roman" w:cs="Times New Roman"/>
          <w:sz w:val="24"/>
          <w:szCs w:val="24"/>
          <w:lang w:val="bg-BG" w:eastAsia="bg-BG"/>
        </w:rPr>
      </w:pPr>
      <w:r w:rsidRPr="00F60989">
        <w:rPr>
          <w:rFonts w:ascii="Times New Roman" w:eastAsia="Calibri" w:hAnsi="Times New Roman" w:cs="Times New Roman"/>
          <w:sz w:val="24"/>
          <w:szCs w:val="24"/>
          <w:lang w:val="bg-BG"/>
        </w:rPr>
        <w:t>1</w:t>
      </w:r>
      <w:r w:rsidRPr="00F60989">
        <w:rPr>
          <w:rFonts w:ascii="Times New Roman" w:eastAsia="Calibri" w:hAnsi="Times New Roman" w:cs="Times New Roman"/>
          <w:sz w:val="24"/>
          <w:szCs w:val="24"/>
          <w:lang w:val="ru-RU"/>
        </w:rPr>
        <w:t>.</w:t>
      </w:r>
      <w:r w:rsidRPr="00F60989">
        <w:rPr>
          <w:rFonts w:ascii="Times New Roman" w:eastAsia="Calibri" w:hAnsi="Times New Roman" w:cs="Times New Roman"/>
          <w:sz w:val="24"/>
          <w:szCs w:val="24"/>
          <w:lang w:val="bg-BG"/>
        </w:rPr>
        <w:t>1.</w:t>
      </w:r>
      <w:r w:rsidRPr="00F60989">
        <w:rPr>
          <w:rFonts w:ascii="Times New Roman" w:eastAsia="Calibri" w:hAnsi="Times New Roman" w:cs="Times New Roman"/>
          <w:sz w:val="24"/>
          <w:szCs w:val="24"/>
          <w:lang w:val="ru-RU"/>
        </w:rPr>
        <w:t xml:space="preserve"> </w:t>
      </w:r>
      <w:r w:rsidRPr="00F60989">
        <w:rPr>
          <w:rFonts w:ascii="Times New Roman" w:eastAsia="Calibri" w:hAnsi="Times New Roman" w:cs="Times New Roman"/>
          <w:sz w:val="24"/>
          <w:szCs w:val="24"/>
          <w:lang w:val="bg-B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F60989" w:rsidRPr="00F60989" w:rsidRDefault="00F60989" w:rsidP="00F60989">
      <w:pPr>
        <w:autoSpaceDE w:val="0"/>
        <w:autoSpaceDN w:val="0"/>
        <w:adjustRightInd w:val="0"/>
        <w:ind w:firstLine="708"/>
        <w:jc w:val="both"/>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eastAsia="bg-BG"/>
        </w:rPr>
        <w:t xml:space="preserve">- </w:t>
      </w:r>
      <w:r w:rsidRPr="00F60989">
        <w:rPr>
          <w:rFonts w:ascii="Times New Roman" w:eastAsia="Calibri" w:hAnsi="Times New Roman" w:cs="Times New Roman"/>
          <w:sz w:val="24"/>
          <w:szCs w:val="24"/>
          <w:lang w:val="bg-BG"/>
        </w:rPr>
        <w:t xml:space="preserve">има задължения за данъци и задължителни осигурителни вноски по смисъла на </w:t>
      </w:r>
      <w:hyperlink r:id="rId8" w:history="1">
        <w:r w:rsidRPr="00F60989">
          <w:rPr>
            <w:rStyle w:val="Hyperlink"/>
            <w:rFonts w:ascii="Times New Roman" w:eastAsia="Calibri" w:hAnsi="Times New Roman" w:cs="Times New Roman"/>
            <w:color w:val="0000FF"/>
            <w:sz w:val="24"/>
            <w:szCs w:val="24"/>
            <w:lang w:val="bg-BG"/>
          </w:rPr>
          <w:t>чл. 162, ал. 2, т. 1 от Данъчно-осигурителния процесуален кодекс</w:t>
        </w:r>
      </w:hyperlink>
      <w:r w:rsidRPr="00F60989">
        <w:rPr>
          <w:rFonts w:ascii="Times New Roman" w:eastAsia="Calibri" w:hAnsi="Times New Roman" w:cs="Times New Roman"/>
          <w:sz w:val="24"/>
          <w:szCs w:val="24"/>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F60989" w:rsidRPr="00F60989" w:rsidRDefault="00F60989" w:rsidP="00F60989">
      <w:pPr>
        <w:autoSpaceDE w:val="0"/>
        <w:autoSpaceDN w:val="0"/>
        <w:adjustRightInd w:val="0"/>
        <w:ind w:firstLine="708"/>
        <w:jc w:val="both"/>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F60989">
        <w:rPr>
          <w:rFonts w:ascii="Times New Roman" w:eastAsia="Calibri" w:hAnsi="Times New Roman" w:cs="Times New Roman"/>
          <w:sz w:val="24"/>
          <w:szCs w:val="24"/>
          <w:lang w:val="bg-BG"/>
        </w:rPr>
        <w:t>н*;</w:t>
      </w:r>
    </w:p>
    <w:p w:rsidR="00F60989" w:rsidRPr="00F60989" w:rsidRDefault="00F60989" w:rsidP="00F60989">
      <w:pPr>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rPr>
        <w:t xml:space="preserve">                             ( невярното се зачертава)</w:t>
      </w:r>
    </w:p>
    <w:p w:rsidR="00F60989" w:rsidRPr="00F60989" w:rsidRDefault="00F60989" w:rsidP="00F60989">
      <w:pPr>
        <w:ind w:firstLine="720"/>
        <w:jc w:val="both"/>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rPr>
        <w:t>2. Не е налице неравнопоставеност в случаите по чл. 44, ал. 5 от ЗОП</w:t>
      </w:r>
    </w:p>
    <w:p w:rsidR="00F60989" w:rsidRPr="00F60989" w:rsidRDefault="00F60989" w:rsidP="00F60989">
      <w:pPr>
        <w:autoSpaceDE w:val="0"/>
        <w:autoSpaceDN w:val="0"/>
        <w:adjustRightInd w:val="0"/>
        <w:ind w:firstLine="708"/>
        <w:jc w:val="both"/>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rPr>
        <w:lastRenderedPageBreak/>
        <w:t>3. Участникът, който представлявам не е представил документ с невярно съдържание, свързан с удостоверяване на усл</w:t>
      </w:r>
      <w:r w:rsidRPr="00F60989">
        <w:rPr>
          <w:rFonts w:ascii="Times New Roman" w:eastAsia="Calibri" w:hAnsi="Times New Roman" w:cs="Times New Roman"/>
          <w:sz w:val="24"/>
          <w:szCs w:val="24"/>
          <w:lang w:val="bg-BG" w:eastAsia="bg-BG"/>
        </w:rPr>
        <w:t>овията, на които следва да отговарят участниците, (включително изискванията за</w:t>
      </w:r>
      <w:r w:rsidRPr="00F60989">
        <w:rPr>
          <w:rFonts w:ascii="Times New Roman" w:eastAsia="Calibri" w:hAnsi="Times New Roman" w:cs="Times New Roman"/>
          <w:sz w:val="24"/>
          <w:szCs w:val="24"/>
          <w:lang w:val="ru-RU" w:eastAsia="bg-BG"/>
        </w:rPr>
        <w:t xml:space="preserve"> </w:t>
      </w:r>
      <w:r w:rsidRPr="00F60989">
        <w:rPr>
          <w:rFonts w:ascii="Times New Roman" w:eastAsia="Calibri" w:hAnsi="Times New Roman" w:cs="Times New Roman"/>
          <w:sz w:val="24"/>
          <w:szCs w:val="24"/>
          <w:lang w:val="bg-BG" w:eastAsia="bg-BG"/>
        </w:rPr>
        <w:t>финансови и икономически условия, технически способности и квалификация, когато е приложимо).</w:t>
      </w:r>
    </w:p>
    <w:p w:rsidR="00F60989" w:rsidRPr="00F60989" w:rsidRDefault="00F60989" w:rsidP="00F60989">
      <w:pPr>
        <w:ind w:firstLine="708"/>
        <w:jc w:val="both"/>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rPr>
        <w:t>4. Участникът, който представлявам е</w:t>
      </w:r>
      <w:r w:rsidRPr="00F60989">
        <w:rPr>
          <w:rFonts w:ascii="Times New Roman" w:eastAsia="Calibri" w:hAnsi="Times New Roman" w:cs="Times New Roman"/>
          <w:sz w:val="24"/>
          <w:szCs w:val="24"/>
          <w:lang w:val="ru-RU"/>
        </w:rPr>
        <w:t xml:space="preserve"> предоставил изискваща</w:t>
      </w:r>
      <w:r w:rsidRPr="00F60989">
        <w:rPr>
          <w:rFonts w:ascii="Times New Roman" w:eastAsia="Calibri" w:hAnsi="Times New Roman" w:cs="Times New Roman"/>
          <w:sz w:val="24"/>
          <w:szCs w:val="24"/>
          <w:lang w:val="bg-BG"/>
        </w:rPr>
        <w:t>та</w:t>
      </w:r>
      <w:r w:rsidRPr="00F60989">
        <w:rPr>
          <w:rFonts w:ascii="Times New Roman" w:eastAsia="Calibri" w:hAnsi="Times New Roman" w:cs="Times New Roman"/>
          <w:sz w:val="24"/>
          <w:szCs w:val="24"/>
          <w:lang w:val="ru-RU"/>
        </w:rPr>
        <w:t xml:space="preserve"> се информация, свързана с удостоверяване </w:t>
      </w:r>
      <w:r w:rsidRPr="00F60989">
        <w:rPr>
          <w:rFonts w:ascii="Times New Roman" w:eastAsia="Calibri" w:hAnsi="Times New Roman" w:cs="Times New Roman"/>
          <w:sz w:val="24"/>
          <w:szCs w:val="24"/>
          <w:lang w:val="bg-BG" w:eastAsia="bg-BG"/>
        </w:rPr>
        <w:t>условията, на които следва да отговарят участниците, (включително изискванията за</w:t>
      </w:r>
      <w:r w:rsidRPr="00F60989">
        <w:rPr>
          <w:rFonts w:ascii="Times New Roman" w:eastAsia="Calibri" w:hAnsi="Times New Roman" w:cs="Times New Roman"/>
          <w:sz w:val="24"/>
          <w:szCs w:val="24"/>
          <w:lang w:val="ru-RU" w:eastAsia="bg-BG"/>
        </w:rPr>
        <w:t xml:space="preserve"> </w:t>
      </w:r>
      <w:r w:rsidRPr="00F60989">
        <w:rPr>
          <w:rFonts w:ascii="Times New Roman" w:eastAsia="Calibri" w:hAnsi="Times New Roman" w:cs="Times New Roman"/>
          <w:sz w:val="24"/>
          <w:szCs w:val="24"/>
          <w:lang w:val="bg-BG" w:eastAsia="bg-BG"/>
        </w:rPr>
        <w:t>финансови и икономически условия, технически способности и квалификация, когато е приложимо)</w:t>
      </w:r>
    </w:p>
    <w:p w:rsidR="00F60989" w:rsidRPr="00F60989" w:rsidRDefault="00F60989" w:rsidP="00F60989">
      <w:pPr>
        <w:jc w:val="both"/>
        <w:rPr>
          <w:rFonts w:ascii="Times New Roman" w:eastAsia="Calibri" w:hAnsi="Times New Roman" w:cs="Times New Roman"/>
          <w:sz w:val="24"/>
          <w:szCs w:val="24"/>
          <w:lang w:val="bg-BG"/>
        </w:rPr>
      </w:pPr>
      <w:r w:rsidRPr="00F60989">
        <w:rPr>
          <w:rFonts w:ascii="Times New Roman" w:eastAsia="Calibri" w:hAnsi="Times New Roman" w:cs="Times New Roman"/>
          <w:sz w:val="24"/>
          <w:szCs w:val="24"/>
          <w:lang w:val="bg-BG"/>
        </w:rPr>
        <w:t xml:space="preserve">Декларирам, че посочената информация е вярна и съм наясно с последствията при представяне на неверни данни. </w:t>
      </w:r>
    </w:p>
    <w:p w:rsidR="00F60989" w:rsidRPr="00F60989" w:rsidRDefault="00F60989" w:rsidP="00F60989">
      <w:pPr>
        <w:jc w:val="both"/>
        <w:rPr>
          <w:rFonts w:ascii="Times New Roman" w:eastAsia="Calibri" w:hAnsi="Times New Roman" w:cs="Times New Roman"/>
          <w:sz w:val="24"/>
          <w:szCs w:val="24"/>
          <w:lang w:val="bg-BG"/>
        </w:rPr>
      </w:pPr>
    </w:p>
    <w:p w:rsidR="00F60989" w:rsidRPr="00F60989" w:rsidRDefault="00F60989" w:rsidP="00F60989">
      <w:pPr>
        <w:suppressAutoHyphens/>
        <w:ind w:left="851"/>
        <w:jc w:val="both"/>
        <w:rPr>
          <w:rFonts w:ascii="Times New Roman" w:eastAsia="Times New Roman" w:hAnsi="Times New Roman" w:cs="Times New Roman"/>
          <w:sz w:val="24"/>
          <w:szCs w:val="24"/>
          <w:lang w:val="ru-RU" w:eastAsia="ar-SA"/>
        </w:rPr>
      </w:pPr>
      <w:r w:rsidRPr="00F60989">
        <w:rPr>
          <w:rFonts w:ascii="Times New Roman" w:hAnsi="Times New Roman" w:cs="Times New Roman"/>
          <w:sz w:val="24"/>
          <w:szCs w:val="24"/>
          <w:lang w:val="ru-RU" w:eastAsia="ar-SA"/>
        </w:rPr>
        <w:t xml:space="preserve">Дата: …………….. </w:t>
      </w:r>
      <w:r w:rsidRPr="00F60989">
        <w:rPr>
          <w:rFonts w:ascii="Times New Roman" w:hAnsi="Times New Roman" w:cs="Times New Roman"/>
          <w:sz w:val="24"/>
          <w:szCs w:val="24"/>
          <w:lang w:val="ru-RU" w:eastAsia="ar-SA"/>
        </w:rPr>
        <w:tab/>
      </w:r>
      <w:r w:rsidRPr="00F60989">
        <w:rPr>
          <w:rFonts w:ascii="Times New Roman" w:hAnsi="Times New Roman" w:cs="Times New Roman"/>
          <w:sz w:val="24"/>
          <w:szCs w:val="24"/>
          <w:lang w:val="ru-RU" w:eastAsia="ar-SA"/>
        </w:rPr>
        <w:tab/>
      </w:r>
      <w:r w:rsidRPr="00F60989">
        <w:rPr>
          <w:rFonts w:ascii="Times New Roman" w:hAnsi="Times New Roman" w:cs="Times New Roman"/>
          <w:sz w:val="24"/>
          <w:szCs w:val="24"/>
          <w:lang w:val="ru-RU" w:eastAsia="ar-SA"/>
        </w:rPr>
        <w:tab/>
      </w:r>
      <w:r w:rsidRPr="00F60989">
        <w:rPr>
          <w:rFonts w:ascii="Times New Roman" w:hAnsi="Times New Roman" w:cs="Times New Roman"/>
          <w:sz w:val="24"/>
          <w:szCs w:val="24"/>
          <w:lang w:val="ru-RU" w:eastAsia="ar-SA"/>
        </w:rPr>
        <w:tab/>
        <w:t>ДЕКЛАРАТОР: .............................</w:t>
      </w:r>
    </w:p>
    <w:p w:rsidR="00F60989" w:rsidRPr="00F60989" w:rsidRDefault="00F60989" w:rsidP="00F60989">
      <w:pPr>
        <w:jc w:val="both"/>
        <w:rPr>
          <w:rFonts w:ascii="Times New Roman" w:eastAsia="Calibri" w:hAnsi="Times New Roman" w:cs="Times New Roman"/>
          <w:sz w:val="24"/>
          <w:szCs w:val="24"/>
          <w:lang w:val="bg-BG"/>
        </w:rPr>
      </w:pPr>
      <w:r w:rsidRPr="00F60989">
        <w:rPr>
          <w:rFonts w:ascii="Times New Roman" w:eastAsia="Calibri" w:hAnsi="Times New Roman" w:cs="Times New Roman"/>
          <w:b/>
          <w:bCs/>
          <w:i/>
          <w:sz w:val="24"/>
          <w:szCs w:val="24"/>
          <w:lang w:val="bg-BG"/>
        </w:rPr>
        <w:t>Забележка</w:t>
      </w:r>
      <w:r w:rsidRPr="00F60989">
        <w:rPr>
          <w:rFonts w:ascii="Times New Roman" w:eastAsia="Calibri" w:hAnsi="Times New Roman" w:cs="Times New Roman"/>
          <w:b/>
          <w:i/>
          <w:sz w:val="24"/>
          <w:szCs w:val="24"/>
          <w:lang w:val="bg-BG"/>
        </w:rPr>
        <w:t>:</w:t>
      </w:r>
      <w:r w:rsidRPr="00F60989">
        <w:rPr>
          <w:rFonts w:ascii="Times New Roman" w:eastAsia="Calibri" w:hAnsi="Times New Roman" w:cs="Times New Roman"/>
          <w:sz w:val="24"/>
          <w:szCs w:val="24"/>
          <w:lang w:val="bg-BG"/>
        </w:rPr>
        <w:t xml:space="preserve"> </w:t>
      </w:r>
      <w:r w:rsidRPr="00F60989">
        <w:rPr>
          <w:rFonts w:ascii="Times New Roman" w:eastAsia="Calibri" w:hAnsi="Times New Roman" w:cs="Times New Roman"/>
          <w:i/>
          <w:sz w:val="24"/>
          <w:szCs w:val="24"/>
          <w:lang w:val="bg-BG"/>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F60989" w:rsidRPr="00F60989" w:rsidRDefault="00F60989" w:rsidP="00F60989">
      <w:pPr>
        <w:jc w:val="right"/>
        <w:rPr>
          <w:rFonts w:ascii="Times New Roman" w:eastAsia="Calibri" w:hAnsi="Times New Roman" w:cs="Times New Roman"/>
          <w:b/>
          <w:sz w:val="24"/>
          <w:szCs w:val="24"/>
          <w:u w:val="single"/>
          <w:lang w:val="en-GB"/>
        </w:rPr>
      </w:pPr>
      <w:r w:rsidRPr="00F60989">
        <w:rPr>
          <w:rFonts w:ascii="Times New Roman" w:eastAsia="Calibri" w:hAnsi="Times New Roman" w:cs="Times New Roman"/>
          <w:b/>
          <w:sz w:val="24"/>
          <w:szCs w:val="24"/>
          <w:u w:val="single"/>
        </w:rPr>
        <w:lastRenderedPageBreak/>
        <w:t>Приложение №5</w:t>
      </w:r>
    </w:p>
    <w:p w:rsidR="00F60989" w:rsidRPr="00F60989" w:rsidRDefault="00F60989" w:rsidP="00F60989">
      <w:pPr>
        <w:widowControl w:val="0"/>
        <w:numPr>
          <w:ilvl w:val="12"/>
          <w:numId w:val="0"/>
        </w:numPr>
        <w:ind w:left="4860"/>
        <w:jc w:val="center"/>
        <w:rPr>
          <w:rFonts w:ascii="Times New Roman" w:eastAsia="Times New Roman" w:hAnsi="Times New Roman" w:cs="Times New Roman"/>
          <w:b/>
          <w:bCs/>
          <w:color w:val="000000"/>
          <w:sz w:val="24"/>
          <w:szCs w:val="24"/>
          <w:lang w:val="bg-BG"/>
        </w:rPr>
      </w:pPr>
      <w:r w:rsidRPr="00F60989">
        <w:rPr>
          <w:rFonts w:ascii="Times New Roman" w:hAnsi="Times New Roman" w:cs="Times New Roman"/>
          <w:b/>
          <w:bCs/>
          <w:sz w:val="24"/>
          <w:szCs w:val="24"/>
        </w:rPr>
        <w:t xml:space="preserve">                             </w:t>
      </w:r>
      <w:r w:rsidR="00356E82">
        <w:rPr>
          <w:rFonts w:ascii="Times New Roman" w:hAnsi="Times New Roman" w:cs="Times New Roman"/>
          <w:b/>
          <w:bCs/>
          <w:sz w:val="24"/>
          <w:szCs w:val="24"/>
        </w:rPr>
        <w:t xml:space="preserve">                          </w:t>
      </w:r>
      <w:r w:rsidRPr="00F60989">
        <w:rPr>
          <w:rFonts w:ascii="Times New Roman" w:hAnsi="Times New Roman" w:cs="Times New Roman"/>
          <w:b/>
          <w:bCs/>
          <w:sz w:val="24"/>
          <w:szCs w:val="24"/>
          <w:lang w:val="bg-BG"/>
        </w:rPr>
        <w:t>ОБРАЗЕЦ</w:t>
      </w:r>
    </w:p>
    <w:p w:rsidR="00F60989" w:rsidRPr="00F60989" w:rsidRDefault="00F60989" w:rsidP="00F60989">
      <w:pPr>
        <w:jc w:val="right"/>
        <w:rPr>
          <w:rFonts w:ascii="Times New Roman" w:hAnsi="Times New Roman" w:cs="Times New Roman"/>
          <w:sz w:val="24"/>
          <w:szCs w:val="24"/>
          <w:lang w:val="en-GB"/>
        </w:rPr>
      </w:pPr>
      <w:r w:rsidRPr="00F60989">
        <w:rPr>
          <w:rFonts w:ascii="Times New Roman" w:hAnsi="Times New Roman" w:cs="Times New Roman"/>
          <w:sz w:val="24"/>
          <w:szCs w:val="24"/>
        </w:rPr>
        <w:t xml:space="preserve">                                                                                                                                               </w:t>
      </w:r>
    </w:p>
    <w:p w:rsidR="00F60989" w:rsidRPr="00F60989" w:rsidRDefault="00F60989" w:rsidP="00F60989">
      <w:pPr>
        <w:jc w:val="center"/>
        <w:rPr>
          <w:rFonts w:ascii="Times New Roman" w:hAnsi="Times New Roman" w:cs="Times New Roman"/>
          <w:b/>
          <w:color w:val="000000"/>
          <w:sz w:val="24"/>
          <w:szCs w:val="24"/>
        </w:rPr>
      </w:pPr>
      <w:r w:rsidRPr="00F60989">
        <w:rPr>
          <w:rFonts w:ascii="Times New Roman" w:hAnsi="Times New Roman" w:cs="Times New Roman"/>
          <w:b/>
          <w:color w:val="000000"/>
          <w:sz w:val="24"/>
          <w:szCs w:val="24"/>
        </w:rPr>
        <w:t xml:space="preserve">ДЕКЛАРАЦИЯ </w:t>
      </w:r>
    </w:p>
    <w:p w:rsidR="00F60989" w:rsidRPr="00F60989" w:rsidRDefault="00F60989" w:rsidP="00F60989">
      <w:pPr>
        <w:jc w:val="center"/>
        <w:rPr>
          <w:rFonts w:ascii="Times New Roman" w:hAnsi="Times New Roman" w:cs="Times New Roman"/>
          <w:b/>
          <w:color w:val="000000"/>
          <w:sz w:val="24"/>
          <w:szCs w:val="24"/>
        </w:rPr>
      </w:pPr>
      <w:r w:rsidRPr="00F60989">
        <w:rPr>
          <w:rFonts w:ascii="Times New Roman" w:hAnsi="Times New Roman" w:cs="Times New Roman"/>
          <w:b/>
          <w:color w:val="000000"/>
          <w:sz w:val="24"/>
          <w:szCs w:val="24"/>
        </w:rPr>
        <w:t>по чл. 4, ал. 7 и по чл. 6, ал. 5, т. 3 ЗМИП, съгласно образец – Приложение № 1 към чл. 10, ал. 2 от ППЗМИП</w:t>
      </w:r>
    </w:p>
    <w:p w:rsidR="00F60989" w:rsidRPr="00F60989" w:rsidRDefault="00F60989" w:rsidP="00F60989">
      <w:pPr>
        <w:spacing w:before="100" w:beforeAutospacing="1" w:after="100" w:afterAutospacing="1"/>
        <w:jc w:val="center"/>
        <w:rPr>
          <w:rFonts w:ascii="Times New Roman" w:hAnsi="Times New Roman" w:cs="Times New Roman"/>
          <w:sz w:val="24"/>
          <w:szCs w:val="24"/>
        </w:rPr>
      </w:pPr>
      <w:r w:rsidRPr="00F60989">
        <w:rPr>
          <w:rFonts w:ascii="Times New Roman" w:hAnsi="Times New Roman" w:cs="Times New Roman"/>
          <w:sz w:val="24"/>
          <w:szCs w:val="24"/>
        </w:rPr>
        <w:t xml:space="preserve">(попълва се от  участник, определен за изпълнител)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Долуподписаният/ата: ..............................................................................................................,</w:t>
      </w:r>
    </w:p>
    <w:p w:rsidR="00F60989" w:rsidRPr="00F60989" w:rsidRDefault="00F60989" w:rsidP="00F60989">
      <w:pPr>
        <w:spacing w:before="100" w:beforeAutospacing="1" w:after="100" w:afterAutospacing="1"/>
        <w:jc w:val="center"/>
        <w:rPr>
          <w:rFonts w:ascii="Times New Roman" w:hAnsi="Times New Roman" w:cs="Times New Roman"/>
          <w:color w:val="000000"/>
          <w:sz w:val="24"/>
          <w:szCs w:val="24"/>
        </w:rPr>
      </w:pPr>
      <w:r w:rsidRPr="00F60989">
        <w:rPr>
          <w:rFonts w:ascii="Times New Roman" w:hAnsi="Times New Roman" w:cs="Times New Roman"/>
          <w:color w:val="000000"/>
          <w:sz w:val="24"/>
          <w:szCs w:val="24"/>
        </w:rPr>
        <w:t>(име, презиме, фамилия)</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ЕГН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постоянен адрес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гражданство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документ за самоличност ………………………………………………….…………........, </w:t>
      </w:r>
    </w:p>
    <w:p w:rsidR="00F60989" w:rsidRPr="00F60989" w:rsidRDefault="00F60989" w:rsidP="00F60989">
      <w:pPr>
        <w:spacing w:before="100" w:beforeAutospacing="1" w:after="100" w:afterAutospacing="1" w:line="360" w:lineRule="auto"/>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в качеството ми на ...........................................................,  на ……………………………………………., </w:t>
      </w:r>
      <w:r w:rsidRPr="00F60989">
        <w:rPr>
          <w:rFonts w:ascii="Times New Roman" w:hAnsi="Times New Roman" w:cs="Times New Roman"/>
          <w:sz w:val="24"/>
          <w:szCs w:val="24"/>
        </w:rPr>
        <w:t>вписано в ..................................................., с ЕИК/БУЛСТАТ …………………</w:t>
      </w:r>
      <w:r w:rsidRPr="00F60989">
        <w:rPr>
          <w:rFonts w:ascii="Times New Roman" w:hAnsi="Times New Roman" w:cs="Times New Roman"/>
          <w:sz w:val="24"/>
          <w:szCs w:val="24"/>
          <w:lang w:val="ru-RU"/>
        </w:rPr>
        <w:t>…………………</w:t>
      </w:r>
      <w:r w:rsidRPr="00F60989">
        <w:rPr>
          <w:rFonts w:ascii="Times New Roman" w:hAnsi="Times New Roman" w:cs="Times New Roman"/>
          <w:color w:val="000000"/>
          <w:sz w:val="24"/>
          <w:szCs w:val="24"/>
        </w:rPr>
        <w:t xml:space="preserve"> ...................................................., </w:t>
      </w:r>
    </w:p>
    <w:p w:rsidR="00F60989" w:rsidRPr="00F60989" w:rsidRDefault="00F60989" w:rsidP="00F60989">
      <w:pPr>
        <w:spacing w:line="360" w:lineRule="auto"/>
        <w:jc w:val="both"/>
        <w:rPr>
          <w:rFonts w:ascii="Times New Roman" w:hAnsi="Times New Roman" w:cs="Times New Roman"/>
          <w:sz w:val="24"/>
          <w:szCs w:val="24"/>
        </w:rPr>
      </w:pPr>
      <w:r w:rsidRPr="00F60989">
        <w:rPr>
          <w:rFonts w:ascii="Times New Roman" w:hAnsi="Times New Roman" w:cs="Times New Roman"/>
          <w:color w:val="000000"/>
          <w:sz w:val="24"/>
          <w:szCs w:val="24"/>
        </w:rPr>
        <w:t>данъчен № ...............................................................................................................................,</w:t>
      </w:r>
    </w:p>
    <w:p w:rsidR="00F60989" w:rsidRPr="00F60989" w:rsidRDefault="00F60989" w:rsidP="00F60989">
      <w:pPr>
        <w:spacing w:line="360" w:lineRule="auto"/>
        <w:jc w:val="both"/>
        <w:rPr>
          <w:rFonts w:ascii="Times New Roman" w:hAnsi="Times New Roman" w:cs="Times New Roman"/>
          <w:sz w:val="24"/>
          <w:szCs w:val="24"/>
        </w:rPr>
      </w:pPr>
    </w:p>
    <w:p w:rsidR="00F60989" w:rsidRPr="00F60989" w:rsidRDefault="00F60989" w:rsidP="00F60989">
      <w:pPr>
        <w:rPr>
          <w:rFonts w:ascii="Times New Roman" w:hAnsi="Times New Roman" w:cs="Times New Roman"/>
          <w:b/>
          <w:sz w:val="24"/>
          <w:szCs w:val="24"/>
          <w:lang w:val="ru-RU"/>
        </w:rPr>
      </w:pPr>
    </w:p>
    <w:p w:rsidR="00F60989" w:rsidRPr="00F60989" w:rsidRDefault="00F60989" w:rsidP="00F60989">
      <w:pPr>
        <w:spacing w:before="100" w:beforeAutospacing="1" w:after="100" w:afterAutospacing="1" w:line="360" w:lineRule="auto"/>
        <w:jc w:val="both"/>
        <w:rPr>
          <w:rFonts w:ascii="Times New Roman" w:hAnsi="Times New Roman" w:cs="Times New Roman"/>
          <w:color w:val="000000"/>
          <w:sz w:val="24"/>
          <w:szCs w:val="24"/>
          <w:lang w:val="en-GB"/>
        </w:rPr>
      </w:pPr>
      <w:r w:rsidRPr="00F60989">
        <w:rPr>
          <w:rFonts w:ascii="Times New Roman" w:hAnsi="Times New Roman" w:cs="Times New Roman"/>
          <w:b/>
          <w:color w:val="000000"/>
          <w:sz w:val="24"/>
          <w:szCs w:val="24"/>
        </w:rPr>
        <w:t>Декларирам, че</w:t>
      </w:r>
      <w:r w:rsidRPr="00F60989">
        <w:rPr>
          <w:rFonts w:ascii="Times New Roman" w:hAnsi="Times New Roman" w:cs="Times New Roman"/>
          <w:color w:val="000000"/>
          <w:sz w:val="24"/>
          <w:szCs w:val="24"/>
        </w:rPr>
        <w:t xml:space="preserve"> паричните средства - предмет на посочената тук операция (сделка), в размер на: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имат следния произход:.............................................................................................................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lastRenderedPageBreak/>
        <w:t>Известна ми е наказателната отговорност по чл. 313 от Наказателния кодекс за деклариране на неверни обстоятелства.</w:t>
      </w:r>
    </w:p>
    <w:p w:rsidR="00F60989" w:rsidRPr="00F60989" w:rsidRDefault="00F60989" w:rsidP="00F60989">
      <w:pPr>
        <w:tabs>
          <w:tab w:val="left" w:pos="4680"/>
        </w:tabs>
        <w:rPr>
          <w:rFonts w:ascii="Times New Roman" w:hAnsi="Times New Roman" w:cs="Times New Roman"/>
          <w:b/>
          <w:sz w:val="24"/>
          <w:szCs w:val="24"/>
        </w:rPr>
      </w:pPr>
      <w:r w:rsidRPr="00F60989">
        <w:rPr>
          <w:rFonts w:ascii="Times New Roman" w:hAnsi="Times New Roman" w:cs="Times New Roman"/>
          <w:b/>
          <w:sz w:val="24"/>
          <w:szCs w:val="24"/>
        </w:rPr>
        <w:t xml:space="preserve">        </w:t>
      </w:r>
    </w:p>
    <w:p w:rsidR="00F60989" w:rsidRPr="00F60989" w:rsidRDefault="00F60989" w:rsidP="00F60989">
      <w:pPr>
        <w:tabs>
          <w:tab w:val="left" w:pos="4680"/>
        </w:tabs>
        <w:rPr>
          <w:rFonts w:ascii="Times New Roman" w:hAnsi="Times New Roman" w:cs="Times New Roman"/>
          <w:b/>
          <w:sz w:val="24"/>
          <w:szCs w:val="24"/>
        </w:rPr>
      </w:pPr>
    </w:p>
    <w:p w:rsidR="00F60989" w:rsidRPr="00F60989" w:rsidRDefault="00F60989" w:rsidP="00F60989">
      <w:pPr>
        <w:tabs>
          <w:tab w:val="left" w:pos="4680"/>
        </w:tabs>
        <w:rPr>
          <w:rFonts w:ascii="Times New Roman" w:hAnsi="Times New Roman" w:cs="Times New Roman"/>
          <w:b/>
          <w:sz w:val="24"/>
          <w:szCs w:val="24"/>
        </w:rPr>
      </w:pPr>
      <w:r w:rsidRPr="00F60989">
        <w:rPr>
          <w:rFonts w:ascii="Times New Roman" w:hAnsi="Times New Roman" w:cs="Times New Roman"/>
          <w:b/>
          <w:sz w:val="24"/>
          <w:szCs w:val="24"/>
        </w:rPr>
        <w:t xml:space="preserve">                                                                            </w:t>
      </w:r>
    </w:p>
    <w:p w:rsidR="00F60989" w:rsidRPr="00F60989" w:rsidRDefault="00F60989" w:rsidP="00F60989">
      <w:pPr>
        <w:jc w:val="both"/>
        <w:rPr>
          <w:rFonts w:ascii="Times New Roman" w:hAnsi="Times New Roman" w:cs="Times New Roman"/>
          <w:b/>
          <w:color w:val="000000"/>
          <w:sz w:val="24"/>
          <w:szCs w:val="24"/>
        </w:rPr>
      </w:pPr>
      <w:r w:rsidRPr="00F60989">
        <w:rPr>
          <w:rFonts w:ascii="Times New Roman" w:hAnsi="Times New Roman" w:cs="Times New Roman"/>
          <w:b/>
          <w:color w:val="000000"/>
          <w:sz w:val="24"/>
          <w:szCs w:val="24"/>
        </w:rPr>
        <w:t xml:space="preserve">Дата на </w:t>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t>Декларатор: ……….</w:t>
      </w:r>
    </w:p>
    <w:p w:rsidR="00F60989" w:rsidRPr="00F60989" w:rsidRDefault="00F60989" w:rsidP="00F60989">
      <w:pPr>
        <w:jc w:val="both"/>
        <w:rPr>
          <w:rFonts w:ascii="Times New Roman" w:hAnsi="Times New Roman" w:cs="Times New Roman"/>
          <w:b/>
          <w:color w:val="000000"/>
          <w:sz w:val="24"/>
          <w:szCs w:val="24"/>
        </w:rPr>
      </w:pPr>
      <w:r w:rsidRPr="00F60989">
        <w:rPr>
          <w:rFonts w:ascii="Times New Roman" w:hAnsi="Times New Roman" w:cs="Times New Roman"/>
          <w:b/>
          <w:color w:val="000000"/>
          <w:sz w:val="24"/>
          <w:szCs w:val="24"/>
        </w:rPr>
        <w:t xml:space="preserve">деклариране: </w:t>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t>(подпис)</w:t>
      </w:r>
    </w:p>
    <w:p w:rsidR="00F60989" w:rsidRPr="00F60989" w:rsidRDefault="00F60989" w:rsidP="00F60989">
      <w:pPr>
        <w:spacing w:before="100" w:beforeAutospacing="1" w:after="100" w:afterAutospacing="1"/>
        <w:jc w:val="both"/>
        <w:rPr>
          <w:rFonts w:ascii="Times New Roman" w:hAnsi="Times New Roman" w:cs="Times New Roman"/>
          <w:b/>
          <w:color w:val="000000"/>
          <w:sz w:val="24"/>
          <w:szCs w:val="24"/>
          <w:lang w:val="bg-BG"/>
        </w:rPr>
      </w:pPr>
    </w:p>
    <w:p w:rsidR="00F60989" w:rsidRDefault="00F60989"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Default="00356E82" w:rsidP="00F60989">
      <w:pPr>
        <w:jc w:val="right"/>
        <w:rPr>
          <w:rFonts w:ascii="Times New Roman" w:eastAsia="Calibri" w:hAnsi="Times New Roman" w:cs="Times New Roman"/>
          <w:b/>
          <w:sz w:val="24"/>
          <w:szCs w:val="24"/>
          <w:u w:val="single"/>
        </w:rPr>
      </w:pPr>
    </w:p>
    <w:p w:rsidR="00356E82" w:rsidRPr="00F60989" w:rsidRDefault="00356E82" w:rsidP="00F60989">
      <w:pPr>
        <w:jc w:val="right"/>
        <w:rPr>
          <w:rFonts w:ascii="Times New Roman" w:eastAsia="Calibri" w:hAnsi="Times New Roman" w:cs="Times New Roman"/>
          <w:b/>
          <w:sz w:val="24"/>
          <w:szCs w:val="24"/>
          <w:u w:val="single"/>
        </w:rPr>
      </w:pPr>
    </w:p>
    <w:p w:rsidR="00F60989" w:rsidRPr="00F60989" w:rsidRDefault="00F60989" w:rsidP="00F60989">
      <w:pPr>
        <w:jc w:val="right"/>
        <w:rPr>
          <w:rFonts w:ascii="Times New Roman" w:eastAsia="Calibri" w:hAnsi="Times New Roman" w:cs="Times New Roman"/>
          <w:b/>
          <w:sz w:val="24"/>
          <w:szCs w:val="24"/>
          <w:u w:val="single"/>
          <w:lang w:val="en-GB"/>
        </w:rPr>
      </w:pPr>
      <w:r w:rsidRPr="00F60989">
        <w:rPr>
          <w:rFonts w:ascii="Times New Roman" w:eastAsia="Calibri" w:hAnsi="Times New Roman" w:cs="Times New Roman"/>
          <w:b/>
          <w:sz w:val="24"/>
          <w:szCs w:val="24"/>
          <w:u w:val="single"/>
        </w:rPr>
        <w:lastRenderedPageBreak/>
        <w:t>Приложение №6</w:t>
      </w:r>
    </w:p>
    <w:p w:rsidR="00F60989" w:rsidRPr="00F60989" w:rsidRDefault="00F60989" w:rsidP="00F60989">
      <w:pPr>
        <w:widowControl w:val="0"/>
        <w:numPr>
          <w:ilvl w:val="12"/>
          <w:numId w:val="0"/>
        </w:numPr>
        <w:ind w:left="4860"/>
        <w:jc w:val="center"/>
        <w:rPr>
          <w:rFonts w:ascii="Times New Roman" w:eastAsia="Times New Roman" w:hAnsi="Times New Roman" w:cs="Times New Roman"/>
          <w:b/>
          <w:bCs/>
          <w:color w:val="000000"/>
          <w:sz w:val="24"/>
          <w:szCs w:val="24"/>
          <w:lang w:val="bg-BG"/>
        </w:rPr>
      </w:pPr>
      <w:r w:rsidRPr="00F60989">
        <w:rPr>
          <w:rFonts w:ascii="Times New Roman" w:hAnsi="Times New Roman" w:cs="Times New Roman"/>
          <w:b/>
          <w:bCs/>
          <w:sz w:val="24"/>
          <w:szCs w:val="24"/>
        </w:rPr>
        <w:t xml:space="preserve">                                         </w:t>
      </w:r>
      <w:r w:rsidRPr="00F60989">
        <w:rPr>
          <w:rFonts w:ascii="Times New Roman" w:hAnsi="Times New Roman" w:cs="Times New Roman"/>
          <w:b/>
          <w:bCs/>
          <w:sz w:val="24"/>
          <w:szCs w:val="24"/>
          <w:lang w:val="bg-BG"/>
        </w:rPr>
        <w:t>ОБРАЗЕЦ</w:t>
      </w:r>
    </w:p>
    <w:p w:rsidR="00F60989" w:rsidRPr="00F60989" w:rsidRDefault="00F60989" w:rsidP="00F60989">
      <w:pPr>
        <w:jc w:val="right"/>
        <w:rPr>
          <w:rFonts w:ascii="Times New Roman" w:eastAsia="Calibri" w:hAnsi="Times New Roman" w:cs="Times New Roman"/>
          <w:b/>
          <w:sz w:val="24"/>
          <w:szCs w:val="24"/>
          <w:u w:val="single"/>
          <w:lang w:val="en-GB"/>
        </w:rPr>
      </w:pPr>
    </w:p>
    <w:p w:rsidR="00F60989" w:rsidRPr="00F60989" w:rsidRDefault="00F60989" w:rsidP="00F60989">
      <w:pPr>
        <w:rPr>
          <w:rFonts w:ascii="Times New Roman" w:eastAsia="Times New Roman" w:hAnsi="Times New Roman" w:cs="Times New Roman"/>
          <w:b/>
          <w:sz w:val="24"/>
          <w:szCs w:val="24"/>
          <w:lang w:val="ru-RU"/>
        </w:rPr>
      </w:pPr>
    </w:p>
    <w:p w:rsidR="00F60989" w:rsidRPr="00F60989" w:rsidRDefault="00F60989" w:rsidP="00F60989">
      <w:pPr>
        <w:jc w:val="center"/>
        <w:rPr>
          <w:rFonts w:ascii="Times New Roman" w:hAnsi="Times New Roman" w:cs="Times New Roman"/>
          <w:b/>
          <w:color w:val="000000"/>
          <w:sz w:val="24"/>
          <w:szCs w:val="24"/>
          <w:lang w:val="en-GB"/>
        </w:rPr>
      </w:pPr>
      <w:r w:rsidRPr="00F60989">
        <w:rPr>
          <w:rFonts w:ascii="Times New Roman" w:hAnsi="Times New Roman" w:cs="Times New Roman"/>
          <w:b/>
          <w:color w:val="000000"/>
          <w:sz w:val="24"/>
          <w:szCs w:val="24"/>
        </w:rPr>
        <w:t xml:space="preserve">ДЕКЛАРАЦИЯ </w:t>
      </w:r>
    </w:p>
    <w:p w:rsidR="00F60989" w:rsidRPr="00F60989" w:rsidRDefault="00F60989" w:rsidP="00F60989">
      <w:pPr>
        <w:jc w:val="center"/>
        <w:rPr>
          <w:rFonts w:ascii="Times New Roman" w:hAnsi="Times New Roman" w:cs="Times New Roman"/>
          <w:b/>
          <w:color w:val="000000"/>
          <w:sz w:val="24"/>
          <w:szCs w:val="24"/>
        </w:rPr>
      </w:pPr>
      <w:r w:rsidRPr="00F60989">
        <w:rPr>
          <w:rFonts w:ascii="Times New Roman" w:hAnsi="Times New Roman" w:cs="Times New Roman"/>
          <w:b/>
          <w:color w:val="000000"/>
          <w:sz w:val="24"/>
          <w:szCs w:val="24"/>
        </w:rPr>
        <w:t>по чл. 6, ал. 2 ЗМИП, съгласно образец – Приложение № 2 към чл. 11, ал. 2 от ППЗМИП</w:t>
      </w:r>
    </w:p>
    <w:p w:rsidR="00F60989" w:rsidRPr="00F60989" w:rsidRDefault="00F60989" w:rsidP="00F60989">
      <w:pPr>
        <w:jc w:val="center"/>
        <w:rPr>
          <w:rFonts w:ascii="Times New Roman" w:hAnsi="Times New Roman" w:cs="Times New Roman"/>
          <w:b/>
          <w:color w:val="000000"/>
          <w:sz w:val="24"/>
          <w:szCs w:val="24"/>
        </w:rPr>
      </w:pPr>
    </w:p>
    <w:p w:rsidR="00F60989" w:rsidRPr="00F60989" w:rsidRDefault="00F60989" w:rsidP="00F60989">
      <w:pPr>
        <w:spacing w:before="100" w:beforeAutospacing="1" w:after="100" w:afterAutospacing="1"/>
        <w:jc w:val="center"/>
        <w:rPr>
          <w:rFonts w:ascii="Times New Roman" w:hAnsi="Times New Roman" w:cs="Times New Roman"/>
          <w:sz w:val="24"/>
          <w:szCs w:val="24"/>
        </w:rPr>
      </w:pPr>
      <w:r w:rsidRPr="00F60989">
        <w:rPr>
          <w:rFonts w:ascii="Times New Roman" w:hAnsi="Times New Roman" w:cs="Times New Roman"/>
          <w:sz w:val="24"/>
          <w:szCs w:val="24"/>
        </w:rPr>
        <w:t xml:space="preserve">(попълва се от  участник, определен за изпълнител) </w:t>
      </w:r>
    </w:p>
    <w:p w:rsidR="00F60989" w:rsidRPr="00F60989" w:rsidRDefault="00F60989" w:rsidP="00F60989">
      <w:pPr>
        <w:spacing w:before="100" w:beforeAutospacing="1" w:after="100" w:afterAutospacing="1"/>
        <w:jc w:val="center"/>
        <w:rPr>
          <w:rFonts w:ascii="Times New Roman" w:hAnsi="Times New Roman" w:cs="Times New Roman"/>
          <w:sz w:val="24"/>
          <w:szCs w:val="24"/>
        </w:rPr>
      </w:pP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Долуподписаният/ата: ..............................................................................................................,</w:t>
      </w:r>
    </w:p>
    <w:p w:rsidR="00F60989" w:rsidRPr="00F60989" w:rsidRDefault="00F60989" w:rsidP="00F60989">
      <w:pPr>
        <w:spacing w:before="100" w:beforeAutospacing="1" w:after="100" w:afterAutospacing="1"/>
        <w:jc w:val="center"/>
        <w:rPr>
          <w:rFonts w:ascii="Times New Roman" w:hAnsi="Times New Roman" w:cs="Times New Roman"/>
          <w:color w:val="000000"/>
          <w:sz w:val="24"/>
          <w:szCs w:val="24"/>
        </w:rPr>
      </w:pPr>
      <w:r w:rsidRPr="00F60989">
        <w:rPr>
          <w:rFonts w:ascii="Times New Roman" w:hAnsi="Times New Roman" w:cs="Times New Roman"/>
          <w:color w:val="000000"/>
          <w:sz w:val="24"/>
          <w:szCs w:val="24"/>
        </w:rPr>
        <w:t>(име, презиме, фамилия)</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ЕГН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постоянен адрес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гражданство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документ за самоличност ………………………………………………….…………........, </w:t>
      </w:r>
    </w:p>
    <w:p w:rsidR="00F60989" w:rsidRPr="00F60989" w:rsidRDefault="00F60989" w:rsidP="00F60989">
      <w:pPr>
        <w:spacing w:before="100" w:beforeAutospacing="1" w:after="100" w:afterAutospacing="1" w:line="360" w:lineRule="auto"/>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в качеството ми на ...........................................................,  на ……………………………………………., </w:t>
      </w:r>
      <w:r w:rsidRPr="00F60989">
        <w:rPr>
          <w:rFonts w:ascii="Times New Roman" w:hAnsi="Times New Roman" w:cs="Times New Roman"/>
          <w:sz w:val="24"/>
          <w:szCs w:val="24"/>
        </w:rPr>
        <w:t>вписано в ..................................................., с ЕИК/БУЛСТАТ …………………</w:t>
      </w:r>
      <w:r w:rsidRPr="00F60989">
        <w:rPr>
          <w:rFonts w:ascii="Times New Roman" w:hAnsi="Times New Roman" w:cs="Times New Roman"/>
          <w:sz w:val="24"/>
          <w:szCs w:val="24"/>
          <w:lang w:val="ru-RU"/>
        </w:rPr>
        <w:t>…………………</w:t>
      </w:r>
      <w:r w:rsidRPr="00F60989">
        <w:rPr>
          <w:rFonts w:ascii="Times New Roman" w:hAnsi="Times New Roman" w:cs="Times New Roman"/>
          <w:color w:val="000000"/>
          <w:sz w:val="24"/>
          <w:szCs w:val="24"/>
        </w:rPr>
        <w:t xml:space="preserve"> ...................................................., </w:t>
      </w:r>
    </w:p>
    <w:p w:rsidR="00F60989" w:rsidRPr="00F60989" w:rsidRDefault="00F60989" w:rsidP="00F60989">
      <w:pPr>
        <w:spacing w:line="360" w:lineRule="auto"/>
        <w:jc w:val="both"/>
        <w:rPr>
          <w:rFonts w:ascii="Times New Roman" w:hAnsi="Times New Roman" w:cs="Times New Roman"/>
          <w:sz w:val="24"/>
          <w:szCs w:val="24"/>
        </w:rPr>
      </w:pPr>
      <w:r w:rsidRPr="00F60989">
        <w:rPr>
          <w:rFonts w:ascii="Times New Roman" w:hAnsi="Times New Roman" w:cs="Times New Roman"/>
          <w:color w:val="000000"/>
          <w:sz w:val="24"/>
          <w:szCs w:val="24"/>
        </w:rPr>
        <w:t>данъчен № ...............................................................................................................................,</w:t>
      </w:r>
    </w:p>
    <w:p w:rsidR="00F60989" w:rsidRPr="00F60989" w:rsidRDefault="00F60989" w:rsidP="00F60989">
      <w:pPr>
        <w:ind w:left="2160" w:hanging="2160"/>
        <w:jc w:val="center"/>
        <w:rPr>
          <w:rFonts w:ascii="Times New Roman" w:hAnsi="Times New Roman" w:cs="Times New Roman"/>
          <w:b/>
          <w:sz w:val="24"/>
          <w:szCs w:val="24"/>
          <w:lang w:val="ru-RU"/>
        </w:rPr>
      </w:pPr>
    </w:p>
    <w:p w:rsidR="00F60989" w:rsidRPr="00F60989" w:rsidRDefault="00F60989" w:rsidP="00F60989">
      <w:pPr>
        <w:spacing w:line="360" w:lineRule="auto"/>
        <w:jc w:val="both"/>
        <w:rPr>
          <w:rFonts w:ascii="Times New Roman" w:hAnsi="Times New Roman" w:cs="Times New Roman"/>
          <w:color w:val="000000"/>
          <w:sz w:val="24"/>
          <w:szCs w:val="24"/>
          <w:lang w:val="en-GB"/>
        </w:rPr>
      </w:pPr>
      <w:r w:rsidRPr="00F60989">
        <w:rPr>
          <w:rFonts w:ascii="Times New Roman" w:hAnsi="Times New Roman" w:cs="Times New Roman"/>
          <w:b/>
          <w:color w:val="000000"/>
          <w:sz w:val="24"/>
          <w:szCs w:val="24"/>
        </w:rPr>
        <w:t>Декларирам, че</w:t>
      </w:r>
      <w:r w:rsidRPr="00F60989">
        <w:rPr>
          <w:rFonts w:ascii="Times New Roman" w:hAnsi="Times New Roman" w:cs="Times New Roman"/>
          <w:color w:val="000000"/>
          <w:sz w:val="24"/>
          <w:szCs w:val="24"/>
        </w:rP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1.....................................................................................................................................................</w:t>
      </w:r>
    </w:p>
    <w:p w:rsidR="00F60989" w:rsidRPr="00F60989" w:rsidRDefault="00F60989" w:rsidP="00F60989">
      <w:pPr>
        <w:spacing w:before="100" w:beforeAutospacing="1" w:after="100" w:afterAutospacing="1"/>
        <w:jc w:val="center"/>
        <w:rPr>
          <w:rFonts w:ascii="Times New Roman" w:hAnsi="Times New Roman" w:cs="Times New Roman"/>
          <w:color w:val="000000"/>
          <w:sz w:val="24"/>
          <w:szCs w:val="24"/>
        </w:rPr>
      </w:pPr>
      <w:r w:rsidRPr="00F60989">
        <w:rPr>
          <w:rFonts w:ascii="Times New Roman" w:hAnsi="Times New Roman" w:cs="Times New Roman"/>
          <w:color w:val="000000"/>
          <w:sz w:val="24"/>
          <w:szCs w:val="24"/>
        </w:rPr>
        <w:lastRenderedPageBreak/>
        <w:t>(име, презиме, фамилия)</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ЕГН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постоянен адрес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гражданство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документ за самоличност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2.....................................................................................................................................................</w:t>
      </w:r>
    </w:p>
    <w:p w:rsidR="00F60989" w:rsidRPr="00F60989" w:rsidRDefault="00F60989" w:rsidP="00F60989">
      <w:pPr>
        <w:spacing w:before="100" w:beforeAutospacing="1" w:after="100" w:afterAutospacing="1"/>
        <w:jc w:val="center"/>
        <w:rPr>
          <w:rFonts w:ascii="Times New Roman" w:hAnsi="Times New Roman" w:cs="Times New Roman"/>
          <w:color w:val="000000"/>
          <w:sz w:val="24"/>
          <w:szCs w:val="24"/>
        </w:rPr>
      </w:pPr>
      <w:r w:rsidRPr="00F60989">
        <w:rPr>
          <w:rFonts w:ascii="Times New Roman" w:hAnsi="Times New Roman" w:cs="Times New Roman"/>
          <w:color w:val="000000"/>
          <w:sz w:val="24"/>
          <w:szCs w:val="24"/>
        </w:rPr>
        <w:t>(име, презиме, фамилия)</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ЕГН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постоянен адрес.........................................................................................................................,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гражданство................................................................................................................................,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документ за самоличност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3..................................................................................................................................................... </w:t>
      </w:r>
    </w:p>
    <w:p w:rsidR="00F60989" w:rsidRPr="00F60989" w:rsidRDefault="00F60989" w:rsidP="00F60989">
      <w:pPr>
        <w:spacing w:before="100" w:beforeAutospacing="1" w:after="100" w:afterAutospacing="1"/>
        <w:jc w:val="center"/>
        <w:rPr>
          <w:rFonts w:ascii="Times New Roman" w:hAnsi="Times New Roman" w:cs="Times New Roman"/>
          <w:color w:val="000000"/>
          <w:sz w:val="24"/>
          <w:szCs w:val="24"/>
        </w:rPr>
      </w:pPr>
      <w:r w:rsidRPr="00F60989">
        <w:rPr>
          <w:rFonts w:ascii="Times New Roman" w:hAnsi="Times New Roman" w:cs="Times New Roman"/>
          <w:color w:val="000000"/>
          <w:sz w:val="24"/>
          <w:szCs w:val="24"/>
        </w:rPr>
        <w:t>(име, презиме, фамилия)</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ЕГН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постоянен адрес.........................................................................................................................,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 xml:space="preserve">гражданство .............................................................................................................................,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документ за самоличност ………………………………………………….…………........</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r w:rsidRPr="00F60989">
        <w:rPr>
          <w:rFonts w:ascii="Times New Roman" w:hAnsi="Times New Roman" w:cs="Times New Roman"/>
          <w:color w:val="000000"/>
          <w:sz w:val="24"/>
          <w:szCs w:val="24"/>
        </w:rPr>
        <w:t>Известна ми е наказателната отговорност по чл. 313 от Наказателния кодекс за деклариране на неверни обстоятелства.</w:t>
      </w:r>
    </w:p>
    <w:p w:rsidR="00F60989" w:rsidRPr="00F60989" w:rsidRDefault="00F60989" w:rsidP="00F60989">
      <w:pPr>
        <w:spacing w:before="100" w:beforeAutospacing="1" w:after="100" w:afterAutospacing="1"/>
        <w:jc w:val="both"/>
        <w:rPr>
          <w:rFonts w:ascii="Times New Roman" w:hAnsi="Times New Roman" w:cs="Times New Roman"/>
          <w:color w:val="000000"/>
          <w:sz w:val="24"/>
          <w:szCs w:val="24"/>
        </w:rPr>
      </w:pPr>
    </w:p>
    <w:p w:rsidR="00F60989" w:rsidRPr="00F60989" w:rsidRDefault="00F60989" w:rsidP="00F60989">
      <w:pPr>
        <w:jc w:val="both"/>
        <w:rPr>
          <w:rFonts w:ascii="Times New Roman" w:hAnsi="Times New Roman" w:cs="Times New Roman"/>
          <w:b/>
          <w:color w:val="000000"/>
          <w:sz w:val="24"/>
          <w:szCs w:val="24"/>
        </w:rPr>
      </w:pPr>
      <w:r w:rsidRPr="00F60989">
        <w:rPr>
          <w:rFonts w:ascii="Times New Roman" w:hAnsi="Times New Roman" w:cs="Times New Roman"/>
          <w:b/>
          <w:color w:val="000000"/>
          <w:sz w:val="24"/>
          <w:szCs w:val="24"/>
        </w:rPr>
        <w:t xml:space="preserve">Дата на </w:t>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t>Декларатор: ……….</w:t>
      </w:r>
    </w:p>
    <w:p w:rsidR="00F60989" w:rsidRPr="00F60989" w:rsidRDefault="00F60989" w:rsidP="00F60989">
      <w:pPr>
        <w:jc w:val="both"/>
        <w:rPr>
          <w:rFonts w:ascii="Times New Roman" w:hAnsi="Times New Roman" w:cs="Times New Roman"/>
          <w:b/>
          <w:color w:val="000000"/>
          <w:sz w:val="24"/>
          <w:szCs w:val="24"/>
        </w:rPr>
      </w:pPr>
      <w:r w:rsidRPr="00F60989">
        <w:rPr>
          <w:rFonts w:ascii="Times New Roman" w:hAnsi="Times New Roman" w:cs="Times New Roman"/>
          <w:b/>
          <w:color w:val="000000"/>
          <w:sz w:val="24"/>
          <w:szCs w:val="24"/>
        </w:rPr>
        <w:t xml:space="preserve">деклариране: </w:t>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r>
      <w:r w:rsidRPr="00F60989">
        <w:rPr>
          <w:rFonts w:ascii="Times New Roman" w:hAnsi="Times New Roman" w:cs="Times New Roman"/>
          <w:b/>
          <w:color w:val="000000"/>
          <w:sz w:val="24"/>
          <w:szCs w:val="24"/>
        </w:rPr>
        <w:tab/>
        <w:t xml:space="preserve">                       (подпис)</w:t>
      </w:r>
    </w:p>
    <w:p w:rsidR="00F60989" w:rsidRPr="00F60989" w:rsidRDefault="00F60989" w:rsidP="00F60989">
      <w:pPr>
        <w:jc w:val="right"/>
        <w:rPr>
          <w:rFonts w:ascii="Times New Roman" w:hAnsi="Times New Roman" w:cs="Times New Roman"/>
          <w:b/>
          <w:bCs/>
          <w:i/>
          <w:iCs/>
          <w:sz w:val="24"/>
          <w:szCs w:val="24"/>
          <w:u w:val="single"/>
        </w:rPr>
      </w:pPr>
      <w:r w:rsidRPr="00F60989">
        <w:rPr>
          <w:rFonts w:ascii="Times New Roman" w:hAnsi="Times New Roman" w:cs="Times New Roman"/>
          <w:b/>
          <w:bCs/>
          <w:i/>
          <w:iCs/>
          <w:sz w:val="24"/>
          <w:szCs w:val="24"/>
          <w:u w:val="single"/>
          <w:lang w:val="bg-BG"/>
        </w:rPr>
        <w:lastRenderedPageBreak/>
        <w:t xml:space="preserve">Приложение </w:t>
      </w:r>
      <w:r w:rsidRPr="00F60989">
        <w:rPr>
          <w:rFonts w:ascii="Times New Roman" w:hAnsi="Times New Roman" w:cs="Times New Roman"/>
          <w:b/>
          <w:sz w:val="24"/>
          <w:szCs w:val="24"/>
          <w:u w:val="single"/>
        </w:rPr>
        <w:t>№7</w:t>
      </w:r>
    </w:p>
    <w:p w:rsidR="00F60989" w:rsidRPr="00F60989" w:rsidRDefault="00F60989" w:rsidP="00F60989">
      <w:pPr>
        <w:numPr>
          <w:ilvl w:val="12"/>
          <w:numId w:val="0"/>
        </w:numPr>
        <w:ind w:left="4860" w:hanging="1080"/>
        <w:jc w:val="right"/>
        <w:rPr>
          <w:rFonts w:ascii="Times New Roman" w:hAnsi="Times New Roman" w:cs="Times New Roman"/>
          <w:b/>
          <w:bCs/>
          <w:sz w:val="24"/>
          <w:szCs w:val="24"/>
          <w:lang w:val="ru-RU"/>
        </w:rPr>
      </w:pPr>
      <w:r w:rsidRPr="00F60989">
        <w:rPr>
          <w:rFonts w:ascii="Times New Roman" w:hAnsi="Times New Roman" w:cs="Times New Roman"/>
          <w:b/>
          <w:bCs/>
          <w:sz w:val="24"/>
          <w:szCs w:val="24"/>
          <w:lang w:val="bg-BG"/>
        </w:rPr>
        <w:t>ОБРАЗЕЦ</w:t>
      </w:r>
    </w:p>
    <w:p w:rsidR="00F60989" w:rsidRPr="00F60989" w:rsidRDefault="00F60989" w:rsidP="00F60989">
      <w:pPr>
        <w:jc w:val="center"/>
        <w:rPr>
          <w:rFonts w:ascii="Times New Roman" w:hAnsi="Times New Roman" w:cs="Times New Roman"/>
          <w:b/>
          <w:sz w:val="24"/>
          <w:szCs w:val="24"/>
          <w:lang w:val="bg-BG"/>
        </w:rPr>
      </w:pPr>
      <w:r w:rsidRPr="00F60989">
        <w:rPr>
          <w:rFonts w:ascii="Times New Roman" w:hAnsi="Times New Roman" w:cs="Times New Roman"/>
          <w:b/>
          <w:sz w:val="24"/>
          <w:szCs w:val="24"/>
          <w:lang w:val="ru-RU"/>
        </w:rPr>
        <w:t>Д Е К Л А Р А Ц И Я</w:t>
      </w:r>
    </w:p>
    <w:p w:rsidR="00F60989" w:rsidRPr="00F60989" w:rsidRDefault="00F60989" w:rsidP="00F60989">
      <w:pPr>
        <w:spacing w:line="360" w:lineRule="auto"/>
        <w:ind w:firstLine="240"/>
        <w:jc w:val="center"/>
        <w:rPr>
          <w:rFonts w:ascii="Times New Roman" w:hAnsi="Times New Roman" w:cs="Times New Roman"/>
          <w:b/>
          <w:sz w:val="24"/>
          <w:szCs w:val="24"/>
          <w:lang w:val="bg-BG"/>
        </w:rPr>
      </w:pPr>
      <w:r w:rsidRPr="00F60989">
        <w:rPr>
          <w:rFonts w:ascii="Times New Roman" w:hAnsi="Times New Roman" w:cs="Times New Roman"/>
          <w:b/>
          <w:sz w:val="24"/>
          <w:szCs w:val="24"/>
          <w:lang w:val="bg-BG"/>
        </w:rPr>
        <w:t>по чл. 66, ал.1 от ЗОП</w:t>
      </w:r>
    </w:p>
    <w:p w:rsidR="00F60989" w:rsidRPr="00F60989" w:rsidRDefault="00F60989" w:rsidP="00F60989">
      <w:pPr>
        <w:spacing w:line="360" w:lineRule="auto"/>
        <w:ind w:left="720" w:hanging="11"/>
        <w:jc w:val="center"/>
        <w:rPr>
          <w:rFonts w:ascii="Times New Roman" w:hAnsi="Times New Roman" w:cs="Times New Roman"/>
          <w:sz w:val="24"/>
          <w:szCs w:val="24"/>
          <w:lang w:val="bg-BG"/>
        </w:rPr>
      </w:pPr>
      <w:r w:rsidRPr="00F60989">
        <w:rPr>
          <w:rFonts w:ascii="Times New Roman" w:hAnsi="Times New Roman" w:cs="Times New Roman"/>
          <w:sz w:val="24"/>
          <w:szCs w:val="24"/>
          <w:lang w:val="bg-BG"/>
        </w:rPr>
        <w:t xml:space="preserve">във връзка с участие в обществена поръчка по чл. 20, ал. 3, т. 2 от ЗОП </w:t>
      </w:r>
      <w:r w:rsidRPr="00F60989">
        <w:rPr>
          <w:rFonts w:ascii="Times New Roman" w:hAnsi="Times New Roman" w:cs="Times New Roman"/>
          <w:sz w:val="24"/>
          <w:szCs w:val="24"/>
          <w:lang w:val="ru-RU"/>
        </w:rPr>
        <w:t>с предмет</w:t>
      </w:r>
      <w:r w:rsidRPr="00F60989">
        <w:rPr>
          <w:rFonts w:ascii="Times New Roman" w:hAnsi="Times New Roman" w:cs="Times New Roman"/>
          <w:sz w:val="24"/>
          <w:szCs w:val="24"/>
          <w:lang w:val="bg-BG"/>
        </w:rPr>
        <w:t>:</w:t>
      </w:r>
    </w:p>
    <w:p w:rsidR="00F60989" w:rsidRPr="00F60989" w:rsidRDefault="00F60989" w:rsidP="00F60989">
      <w:pPr>
        <w:autoSpaceDE w:val="0"/>
        <w:autoSpaceDN w:val="0"/>
        <w:spacing w:line="360" w:lineRule="auto"/>
        <w:ind w:left="1416" w:firstLine="708"/>
        <w:jc w:val="both"/>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r w:rsidRPr="00F60989">
        <w:rPr>
          <w:rFonts w:ascii="Times New Roman" w:hAnsi="Times New Roman" w:cs="Times New Roman"/>
          <w:sz w:val="24"/>
          <w:szCs w:val="24"/>
          <w:lang w:val="bg-BG"/>
        </w:rPr>
        <w:t xml:space="preserve"> </w:t>
      </w:r>
      <w:r w:rsidRPr="00F60989">
        <w:rPr>
          <w:rFonts w:ascii="Times New Roman" w:hAnsi="Times New Roman" w:cs="Times New Roman"/>
          <w:b/>
          <w:iCs/>
          <w:sz w:val="24"/>
          <w:szCs w:val="24"/>
        </w:rPr>
        <w:t>“</w:t>
      </w:r>
      <w:r w:rsidRPr="00F60989">
        <w:rPr>
          <w:rFonts w:ascii="Times New Roman" w:hAnsi="Times New Roman" w:cs="Times New Roman"/>
          <w:b/>
          <w:iCs/>
          <w:sz w:val="24"/>
          <w:szCs w:val="24"/>
          <w:lang w:val="bg-BG"/>
        </w:rPr>
        <w:t>...........................................................................</w:t>
      </w:r>
      <w:r w:rsidRPr="00F60989">
        <w:rPr>
          <w:rFonts w:ascii="Times New Roman" w:hAnsi="Times New Roman" w:cs="Times New Roman"/>
          <w:b/>
          <w:iCs/>
          <w:sz w:val="24"/>
          <w:szCs w:val="24"/>
        </w:rPr>
        <w:t>”</w:t>
      </w:r>
    </w:p>
    <w:p w:rsidR="00F60989" w:rsidRPr="00F60989" w:rsidRDefault="00F60989" w:rsidP="00F60989">
      <w:pPr>
        <w:spacing w:line="360" w:lineRule="auto"/>
        <w:ind w:left="720" w:hanging="11"/>
        <w:jc w:val="center"/>
        <w:rPr>
          <w:rFonts w:ascii="Times New Roman" w:hAnsi="Times New Roman" w:cs="Times New Roman"/>
          <w:sz w:val="24"/>
          <w:szCs w:val="24"/>
          <w:lang w:val="bg-BG"/>
        </w:rPr>
      </w:pPr>
    </w:p>
    <w:p w:rsidR="00F60989" w:rsidRPr="00F60989" w:rsidRDefault="00F60989" w:rsidP="00F60989">
      <w:pPr>
        <w:spacing w:line="360" w:lineRule="auto"/>
        <w:ind w:firstLine="709"/>
        <w:jc w:val="both"/>
        <w:rPr>
          <w:rFonts w:ascii="Times New Roman" w:hAnsi="Times New Roman" w:cs="Times New Roman"/>
          <w:sz w:val="24"/>
          <w:szCs w:val="24"/>
          <w:u w:val="single"/>
          <w:lang w:val="bg-BG"/>
        </w:rPr>
      </w:pPr>
      <w:r w:rsidRPr="00F60989">
        <w:rPr>
          <w:rFonts w:ascii="Times New Roman" w:hAnsi="Times New Roman" w:cs="Times New Roman"/>
          <w:sz w:val="24"/>
          <w:szCs w:val="24"/>
          <w:lang w:val="bg-BG"/>
        </w:rPr>
        <w:t xml:space="preserve">Долуподписаният /-ната/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p>
    <w:p w:rsidR="00F60989" w:rsidRPr="00F60989" w:rsidRDefault="00F60989" w:rsidP="00F60989">
      <w:pPr>
        <w:spacing w:line="360" w:lineRule="auto"/>
        <w:jc w:val="both"/>
        <w:rPr>
          <w:rFonts w:ascii="Times New Roman" w:hAnsi="Times New Roman" w:cs="Times New Roman"/>
          <w:sz w:val="24"/>
          <w:szCs w:val="24"/>
          <w:u w:val="single"/>
          <w:lang w:val="bg-BG"/>
        </w:rPr>
      </w:pPr>
      <w:r w:rsidRPr="00F60989">
        <w:rPr>
          <w:rFonts w:ascii="Times New Roman" w:hAnsi="Times New Roman" w:cs="Times New Roman"/>
          <w:sz w:val="24"/>
          <w:szCs w:val="24"/>
          <w:lang w:val="bg-BG"/>
        </w:rPr>
        <w:t>с ЕГН</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 притежаващ лична карта №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 издадена на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p>
    <w:p w:rsidR="00F60989" w:rsidRPr="00F60989" w:rsidRDefault="00F60989" w:rsidP="00F60989">
      <w:pPr>
        <w:spacing w:line="360" w:lineRule="auto"/>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t xml:space="preserve">от МВР, гр.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адрес:</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w:t>
      </w:r>
    </w:p>
    <w:p w:rsidR="00F60989" w:rsidRPr="00F60989" w:rsidRDefault="00F60989" w:rsidP="00F60989">
      <w:pPr>
        <w:spacing w:line="360" w:lineRule="auto"/>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t>представляващ</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в качеството си на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със седалище</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xml:space="preserve"> и адрес </w:t>
      </w:r>
    </w:p>
    <w:p w:rsidR="00F60989" w:rsidRPr="00F60989" w:rsidRDefault="00F60989" w:rsidP="00F60989">
      <w:pPr>
        <w:spacing w:line="360" w:lineRule="auto"/>
        <w:jc w:val="both"/>
        <w:rPr>
          <w:rFonts w:ascii="Times New Roman" w:hAnsi="Times New Roman" w:cs="Times New Roman"/>
          <w:color w:val="000000"/>
          <w:position w:val="8"/>
          <w:sz w:val="24"/>
          <w:szCs w:val="24"/>
          <w:u w:val="single"/>
          <w:lang w:val="bg-BG"/>
        </w:rPr>
      </w:pPr>
      <w:r w:rsidRPr="00F60989">
        <w:rPr>
          <w:rFonts w:ascii="Times New Roman" w:hAnsi="Times New Roman" w:cs="Times New Roman"/>
          <w:sz w:val="24"/>
          <w:szCs w:val="24"/>
          <w:lang w:val="bg-BG"/>
        </w:rPr>
        <w:t xml:space="preserve">на управление: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 тел./факс:</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w:t>
      </w:r>
      <w:r w:rsidRPr="00F60989">
        <w:rPr>
          <w:rFonts w:ascii="Times New Roman" w:hAnsi="Times New Roman" w:cs="Times New Roman"/>
          <w:sz w:val="24"/>
          <w:szCs w:val="24"/>
          <w:u w:val="single"/>
          <w:lang w:val="bg-BG"/>
        </w:rPr>
        <w:t xml:space="preserve"> </w:t>
      </w:r>
      <w:r w:rsidRPr="00F60989">
        <w:rPr>
          <w:rFonts w:ascii="Times New Roman" w:hAnsi="Times New Roman" w:cs="Times New Roman"/>
          <w:sz w:val="24"/>
          <w:szCs w:val="24"/>
          <w:lang w:val="bg-BG"/>
        </w:rPr>
        <w:t>вписано в търговския регистър при</w:t>
      </w:r>
      <w:r w:rsidRPr="00F60989">
        <w:rPr>
          <w:rFonts w:ascii="Times New Roman" w:hAnsi="Times New Roman" w:cs="Times New Roman"/>
          <w:sz w:val="24"/>
          <w:szCs w:val="24"/>
          <w:u w:val="single"/>
          <w:lang w:val="bg-BG"/>
        </w:rPr>
        <w:t xml:space="preserve"> </w:t>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u w:val="single"/>
          <w:lang w:val="bg-BG"/>
        </w:rPr>
        <w:tab/>
      </w:r>
      <w:r w:rsidRPr="00F60989">
        <w:rPr>
          <w:rFonts w:ascii="Times New Roman" w:hAnsi="Times New Roman" w:cs="Times New Roman"/>
          <w:sz w:val="24"/>
          <w:szCs w:val="24"/>
          <w:lang w:val="bg-BG"/>
        </w:rPr>
        <w:t>съд по ф.д. №</w:t>
      </w:r>
      <w:r w:rsidRPr="00F60989">
        <w:rPr>
          <w:rFonts w:ascii="Times New Roman" w:hAnsi="Times New Roman" w:cs="Times New Roman"/>
          <w:sz w:val="24"/>
          <w:szCs w:val="24"/>
          <w:lang w:val="bg-BG"/>
        </w:rPr>
        <w:tab/>
      </w:r>
      <w:r w:rsidRPr="00F60989">
        <w:rPr>
          <w:rFonts w:ascii="Times New Roman" w:hAnsi="Times New Roman" w:cs="Times New Roman"/>
          <w:sz w:val="24"/>
          <w:szCs w:val="24"/>
          <w:u w:val="single"/>
          <w:lang w:val="bg-BG"/>
        </w:rPr>
        <w:tab/>
        <w:t>/</w:t>
      </w:r>
      <w:r w:rsidRPr="00F60989">
        <w:rPr>
          <w:rFonts w:ascii="Times New Roman" w:hAnsi="Times New Roman" w:cs="Times New Roman"/>
          <w:sz w:val="24"/>
          <w:szCs w:val="24"/>
          <w:u w:val="single"/>
          <w:lang w:val="bg-BG"/>
        </w:rPr>
        <w:tab/>
        <w:t xml:space="preserve">г. </w:t>
      </w:r>
      <w:r w:rsidRPr="00F60989">
        <w:rPr>
          <w:rFonts w:ascii="Times New Roman" w:hAnsi="Times New Roman" w:cs="Times New Roman"/>
          <w:sz w:val="24"/>
          <w:szCs w:val="24"/>
          <w:lang w:val="bg-BG"/>
        </w:rPr>
        <w:t xml:space="preserve">ЕИК </w:t>
      </w:r>
      <w:r w:rsidRPr="00F60989">
        <w:rPr>
          <w:rFonts w:ascii="Times New Roman" w:hAnsi="Times New Roman" w:cs="Times New Roman"/>
          <w:sz w:val="24"/>
          <w:szCs w:val="24"/>
        </w:rPr>
        <w:t xml:space="preserve">____________ </w:t>
      </w:r>
      <w:r w:rsidRPr="00F60989">
        <w:rPr>
          <w:rFonts w:ascii="Times New Roman" w:hAnsi="Times New Roman" w:cs="Times New Roman"/>
          <w:sz w:val="24"/>
          <w:szCs w:val="24"/>
          <w:lang w:val="bg-BG"/>
        </w:rPr>
        <w:t xml:space="preserve">и ИН по ЗДДС </w:t>
      </w:r>
      <w:r w:rsidRPr="00F60989">
        <w:rPr>
          <w:rFonts w:ascii="Times New Roman" w:hAnsi="Times New Roman" w:cs="Times New Roman"/>
          <w:sz w:val="24"/>
          <w:szCs w:val="24"/>
        </w:rPr>
        <w:t>_______________</w:t>
      </w:r>
    </w:p>
    <w:p w:rsidR="00F60989" w:rsidRPr="00F60989" w:rsidRDefault="00F60989" w:rsidP="00F60989">
      <w:pPr>
        <w:spacing w:line="360" w:lineRule="auto"/>
        <w:jc w:val="both"/>
        <w:rPr>
          <w:rFonts w:ascii="Times New Roman" w:hAnsi="Times New Roman" w:cs="Times New Roman"/>
          <w:color w:val="000000"/>
          <w:position w:val="8"/>
          <w:sz w:val="24"/>
          <w:szCs w:val="24"/>
          <w:u w:val="single"/>
          <w:lang w:val="bg-BG"/>
        </w:rPr>
      </w:pPr>
    </w:p>
    <w:p w:rsidR="00F60989" w:rsidRPr="00F60989" w:rsidRDefault="00F60989" w:rsidP="00F60989">
      <w:pPr>
        <w:spacing w:line="360" w:lineRule="auto"/>
        <w:jc w:val="center"/>
        <w:rPr>
          <w:rFonts w:ascii="Times New Roman" w:hAnsi="Times New Roman" w:cs="Times New Roman"/>
          <w:b/>
          <w:sz w:val="24"/>
          <w:szCs w:val="24"/>
          <w:lang w:val="bg-BG"/>
        </w:rPr>
      </w:pPr>
      <w:r w:rsidRPr="00F60989">
        <w:rPr>
          <w:rFonts w:ascii="Times New Roman" w:hAnsi="Times New Roman" w:cs="Times New Roman"/>
          <w:b/>
          <w:sz w:val="24"/>
          <w:szCs w:val="24"/>
          <w:lang w:val="bg-BG"/>
        </w:rPr>
        <w:t>Д Е К Л А Р И Р А М, ЧЕ:</w:t>
      </w:r>
    </w:p>
    <w:p w:rsidR="00F60989" w:rsidRPr="00F60989" w:rsidRDefault="00F60989" w:rsidP="00F60989">
      <w:pPr>
        <w:spacing w:line="360" w:lineRule="auto"/>
        <w:jc w:val="center"/>
        <w:rPr>
          <w:rFonts w:ascii="Times New Roman" w:hAnsi="Times New Roman" w:cs="Times New Roman"/>
          <w:b/>
          <w:sz w:val="24"/>
          <w:szCs w:val="24"/>
          <w:lang w:val="bg-BG"/>
        </w:rPr>
      </w:pPr>
    </w:p>
    <w:p w:rsidR="00F60989" w:rsidRPr="00F60989" w:rsidRDefault="00F60989" w:rsidP="00F60989">
      <w:pPr>
        <w:spacing w:line="360" w:lineRule="auto"/>
        <w:ind w:firstLine="709"/>
        <w:jc w:val="both"/>
        <w:rPr>
          <w:rFonts w:ascii="Times New Roman" w:hAnsi="Times New Roman" w:cs="Times New Roman"/>
          <w:sz w:val="24"/>
          <w:szCs w:val="24"/>
          <w:lang w:val="bg-BG"/>
        </w:rPr>
      </w:pPr>
      <w:r w:rsidRPr="00F60989">
        <w:rPr>
          <w:rFonts w:ascii="Times New Roman" w:hAnsi="Times New Roman" w:cs="Times New Roman"/>
          <w:sz w:val="24"/>
          <w:szCs w:val="24"/>
          <w:lang w:val="bg-BG"/>
        </w:rPr>
        <w:t>Няма да предложа на подизпълнители видове работи от предмета на обществената поръчка/Ще предложа на подизпълнител/и следните видове работи*:</w:t>
      </w:r>
    </w:p>
    <w:p w:rsidR="00F60989" w:rsidRPr="00F60989" w:rsidRDefault="00F60989" w:rsidP="00F60989">
      <w:pPr>
        <w:rPr>
          <w:rFonts w:ascii="Times New Roman" w:hAnsi="Times New Roman" w:cs="Times New Roman"/>
          <w:sz w:val="24"/>
          <w:szCs w:val="24"/>
          <w:lang w:val="en-GB"/>
        </w:rPr>
      </w:pPr>
      <w:r w:rsidRPr="00F60989">
        <w:rPr>
          <w:rFonts w:ascii="Times New Roman" w:hAnsi="Times New Roman" w:cs="Times New Roman"/>
          <w:sz w:val="24"/>
          <w:szCs w:val="24"/>
        </w:rPr>
        <w:t xml:space="preserve">І.Видове работи от предмета на поръчката:………………………………………………………..                     </w:t>
      </w:r>
      <w:r w:rsidRPr="00F60989">
        <w:rPr>
          <w:rFonts w:ascii="Times New Roman" w:hAnsi="Times New Roman" w:cs="Times New Roman"/>
          <w:sz w:val="24"/>
          <w:szCs w:val="24"/>
        </w:rPr>
        <w:lastRenderedPageBreak/>
        <w:t>..…….......................................................................................................…….………………………..</w:t>
      </w:r>
    </w:p>
    <w:p w:rsidR="00F60989" w:rsidRPr="00F60989" w:rsidRDefault="00F60989" w:rsidP="00F60989">
      <w:pPr>
        <w:autoSpaceDE w:val="0"/>
        <w:autoSpaceDN w:val="0"/>
        <w:jc w:val="both"/>
        <w:rPr>
          <w:rFonts w:ascii="Times New Roman" w:hAnsi="Times New Roman" w:cs="Times New Roman"/>
          <w:i/>
          <w:spacing w:val="20"/>
          <w:sz w:val="24"/>
          <w:szCs w:val="24"/>
          <w:lang w:val="bg-BG"/>
        </w:rPr>
      </w:pPr>
      <w:r w:rsidRPr="00F60989">
        <w:rPr>
          <w:rFonts w:ascii="Times New Roman" w:hAnsi="Times New Roman" w:cs="Times New Roman"/>
          <w:sz w:val="24"/>
          <w:szCs w:val="24"/>
          <w:lang w:val="bg-BG"/>
        </w:rPr>
        <w:t xml:space="preserve">със съответстващия им дял в % от стойността на обществената поръчка </w:t>
      </w:r>
      <w:r w:rsidRPr="00F60989">
        <w:rPr>
          <w:rFonts w:ascii="Times New Roman" w:hAnsi="Times New Roman" w:cs="Times New Roman"/>
          <w:sz w:val="24"/>
          <w:szCs w:val="24"/>
        </w:rPr>
        <w:t>(</w:t>
      </w:r>
      <w:r w:rsidRPr="00F60989">
        <w:rPr>
          <w:rFonts w:ascii="Times New Roman" w:hAnsi="Times New Roman" w:cs="Times New Roman"/>
          <w:sz w:val="24"/>
          <w:szCs w:val="24"/>
          <w:lang w:val="bg-BG"/>
        </w:rPr>
        <w:t xml:space="preserve"> ...........%</w:t>
      </w:r>
      <w:r w:rsidRPr="00F60989">
        <w:rPr>
          <w:rFonts w:ascii="Times New Roman" w:hAnsi="Times New Roman" w:cs="Times New Roman"/>
          <w:sz w:val="24"/>
          <w:szCs w:val="24"/>
        </w:rPr>
        <w:t>)</w:t>
      </w:r>
      <w:r w:rsidRPr="00F60989">
        <w:rPr>
          <w:rFonts w:ascii="Times New Roman" w:hAnsi="Times New Roman" w:cs="Times New Roman"/>
          <w:sz w:val="24"/>
          <w:szCs w:val="24"/>
          <w:lang w:val="bg-BG"/>
        </w:rPr>
        <w:t xml:space="preserve"> на следния подизпълнител: ....................................................................................................................</w:t>
      </w:r>
      <w:r w:rsidRPr="00F60989">
        <w:rPr>
          <w:rFonts w:ascii="Times New Roman" w:hAnsi="Times New Roman" w:cs="Times New Roman"/>
          <w:i/>
          <w:spacing w:val="20"/>
          <w:sz w:val="24"/>
          <w:szCs w:val="24"/>
          <w:lang w:val="bg-BG"/>
        </w:rPr>
        <w:t xml:space="preserve">  (наименование на подизпълнителя съгласно регистрацията му)</w:t>
      </w:r>
    </w:p>
    <w:p w:rsidR="00F60989" w:rsidRPr="00F60989" w:rsidRDefault="00F60989" w:rsidP="00F60989">
      <w:pPr>
        <w:tabs>
          <w:tab w:val="left" w:pos="0"/>
        </w:tabs>
        <w:rPr>
          <w:rFonts w:ascii="Times New Roman" w:hAnsi="Times New Roman" w:cs="Times New Roman"/>
          <w:spacing w:val="20"/>
          <w:sz w:val="24"/>
          <w:szCs w:val="24"/>
          <w:lang w:val="bg-BG"/>
        </w:rPr>
      </w:pPr>
    </w:p>
    <w:p w:rsidR="00F60989" w:rsidRPr="00F60989" w:rsidRDefault="00F60989" w:rsidP="00F60989">
      <w:pPr>
        <w:rPr>
          <w:rFonts w:ascii="Times New Roman" w:hAnsi="Times New Roman" w:cs="Times New Roman"/>
          <w:sz w:val="24"/>
          <w:szCs w:val="24"/>
          <w:lang w:val="en-GB"/>
        </w:rPr>
      </w:pPr>
      <w:r w:rsidRPr="00F60989">
        <w:rPr>
          <w:rFonts w:ascii="Times New Roman" w:hAnsi="Times New Roman" w:cs="Times New Roman"/>
          <w:bCs/>
          <w:sz w:val="24"/>
          <w:szCs w:val="24"/>
        </w:rPr>
        <w:t>ІІ.</w:t>
      </w:r>
      <w:r w:rsidRPr="00F60989">
        <w:rPr>
          <w:rFonts w:ascii="Times New Roman" w:hAnsi="Times New Roman" w:cs="Times New Roman"/>
          <w:sz w:val="24"/>
          <w:szCs w:val="24"/>
        </w:rPr>
        <w:t xml:space="preserve"> Видове работи от предмета на поръчката:………………………………………………</w:t>
      </w:r>
      <w:r w:rsidRPr="00F60989">
        <w:rPr>
          <w:rFonts w:ascii="Times New Roman" w:hAnsi="Times New Roman" w:cs="Times New Roman"/>
          <w:sz w:val="24"/>
          <w:szCs w:val="24"/>
          <w:lang w:val="bg-BG"/>
        </w:rPr>
        <w:t>..</w:t>
      </w:r>
      <w:r w:rsidRPr="00F60989">
        <w:rPr>
          <w:rFonts w:ascii="Times New Roman" w:hAnsi="Times New Roman" w:cs="Times New Roman"/>
          <w:sz w:val="24"/>
          <w:szCs w:val="24"/>
        </w:rPr>
        <w:t>……..                     ..…….......................................................................................................…….………………………..</w:t>
      </w:r>
    </w:p>
    <w:p w:rsidR="00F60989" w:rsidRPr="00F60989" w:rsidRDefault="00F60989" w:rsidP="00F60989">
      <w:pPr>
        <w:autoSpaceDE w:val="0"/>
        <w:autoSpaceDN w:val="0"/>
        <w:jc w:val="both"/>
        <w:rPr>
          <w:rFonts w:ascii="Times New Roman" w:hAnsi="Times New Roman" w:cs="Times New Roman"/>
          <w:i/>
          <w:spacing w:val="20"/>
          <w:sz w:val="24"/>
          <w:szCs w:val="24"/>
          <w:lang w:val="bg-BG"/>
        </w:rPr>
      </w:pPr>
      <w:r w:rsidRPr="00F60989">
        <w:rPr>
          <w:rFonts w:ascii="Times New Roman" w:hAnsi="Times New Roman" w:cs="Times New Roman"/>
          <w:sz w:val="24"/>
          <w:szCs w:val="24"/>
          <w:lang w:val="bg-BG"/>
        </w:rPr>
        <w:t xml:space="preserve">със съответстващия им дял в % от стойността на обществената поръчка </w:t>
      </w:r>
      <w:r w:rsidRPr="00F60989">
        <w:rPr>
          <w:rFonts w:ascii="Times New Roman" w:hAnsi="Times New Roman" w:cs="Times New Roman"/>
          <w:sz w:val="24"/>
          <w:szCs w:val="24"/>
        </w:rPr>
        <w:t>(</w:t>
      </w:r>
      <w:r w:rsidRPr="00F60989">
        <w:rPr>
          <w:rFonts w:ascii="Times New Roman" w:hAnsi="Times New Roman" w:cs="Times New Roman"/>
          <w:sz w:val="24"/>
          <w:szCs w:val="24"/>
          <w:lang w:val="bg-BG"/>
        </w:rPr>
        <w:t xml:space="preserve"> ...........%</w:t>
      </w:r>
      <w:r w:rsidRPr="00F60989">
        <w:rPr>
          <w:rFonts w:ascii="Times New Roman" w:hAnsi="Times New Roman" w:cs="Times New Roman"/>
          <w:sz w:val="24"/>
          <w:szCs w:val="24"/>
        </w:rPr>
        <w:t>)</w:t>
      </w:r>
      <w:r w:rsidRPr="00F60989">
        <w:rPr>
          <w:rFonts w:ascii="Times New Roman" w:hAnsi="Times New Roman" w:cs="Times New Roman"/>
          <w:sz w:val="24"/>
          <w:szCs w:val="24"/>
          <w:lang w:val="bg-BG"/>
        </w:rPr>
        <w:t xml:space="preserve"> на следния подизпълнител: ....................................................................................................................</w:t>
      </w:r>
      <w:r w:rsidRPr="00F60989">
        <w:rPr>
          <w:rFonts w:ascii="Times New Roman" w:hAnsi="Times New Roman" w:cs="Times New Roman"/>
          <w:i/>
          <w:spacing w:val="20"/>
          <w:sz w:val="24"/>
          <w:szCs w:val="24"/>
          <w:lang w:val="bg-BG"/>
        </w:rPr>
        <w:t xml:space="preserve">  (наименование на подизпълнителя съгласно регистрацията му)</w:t>
      </w:r>
    </w:p>
    <w:p w:rsidR="00F60989" w:rsidRPr="00F60989" w:rsidRDefault="00F60989" w:rsidP="00F60989">
      <w:pPr>
        <w:autoSpaceDE w:val="0"/>
        <w:autoSpaceDN w:val="0"/>
        <w:rPr>
          <w:rFonts w:ascii="Times New Roman" w:hAnsi="Times New Roman" w:cs="Times New Roman"/>
          <w:bCs/>
          <w:sz w:val="24"/>
          <w:szCs w:val="24"/>
          <w:lang w:val="bg-BG"/>
        </w:rPr>
      </w:pPr>
    </w:p>
    <w:p w:rsidR="00F60989" w:rsidRPr="00F60989" w:rsidRDefault="00F60989" w:rsidP="00F60989">
      <w:pPr>
        <w:rPr>
          <w:rFonts w:ascii="Times New Roman" w:hAnsi="Times New Roman" w:cs="Times New Roman"/>
          <w:sz w:val="24"/>
          <w:szCs w:val="24"/>
          <w:lang w:val="en-GB"/>
        </w:rPr>
      </w:pPr>
      <w:r w:rsidRPr="00F60989">
        <w:rPr>
          <w:rFonts w:ascii="Times New Roman" w:hAnsi="Times New Roman" w:cs="Times New Roman"/>
          <w:bCs/>
          <w:sz w:val="24"/>
          <w:szCs w:val="24"/>
        </w:rPr>
        <w:t>ІІІ.</w:t>
      </w:r>
      <w:r w:rsidRPr="00F60989">
        <w:rPr>
          <w:rFonts w:ascii="Times New Roman" w:hAnsi="Times New Roman" w:cs="Times New Roman"/>
          <w:sz w:val="24"/>
          <w:szCs w:val="24"/>
        </w:rPr>
        <w:t xml:space="preserve"> Видове работи от предмета на поръчката:………………………………</w:t>
      </w:r>
      <w:r w:rsidRPr="00F60989">
        <w:rPr>
          <w:rFonts w:ascii="Times New Roman" w:hAnsi="Times New Roman" w:cs="Times New Roman"/>
          <w:sz w:val="24"/>
          <w:szCs w:val="24"/>
          <w:lang w:val="bg-BG"/>
        </w:rPr>
        <w:t>.</w:t>
      </w:r>
      <w:r w:rsidRPr="00F60989">
        <w:rPr>
          <w:rFonts w:ascii="Times New Roman" w:hAnsi="Times New Roman" w:cs="Times New Roman"/>
          <w:sz w:val="24"/>
          <w:szCs w:val="24"/>
        </w:rPr>
        <w:t>……………………..                     ..…….......................................................................................................…….………………………..</w:t>
      </w:r>
    </w:p>
    <w:p w:rsidR="00F60989" w:rsidRPr="00F60989" w:rsidRDefault="00F60989" w:rsidP="00F60989">
      <w:pPr>
        <w:autoSpaceDE w:val="0"/>
        <w:autoSpaceDN w:val="0"/>
        <w:jc w:val="both"/>
        <w:rPr>
          <w:rFonts w:ascii="Times New Roman" w:hAnsi="Times New Roman" w:cs="Times New Roman"/>
          <w:i/>
          <w:spacing w:val="20"/>
          <w:sz w:val="24"/>
          <w:szCs w:val="24"/>
          <w:lang w:val="bg-BG"/>
        </w:rPr>
      </w:pPr>
      <w:r w:rsidRPr="00F60989">
        <w:rPr>
          <w:rFonts w:ascii="Times New Roman" w:hAnsi="Times New Roman" w:cs="Times New Roman"/>
          <w:sz w:val="24"/>
          <w:szCs w:val="24"/>
          <w:lang w:val="bg-BG"/>
        </w:rPr>
        <w:t xml:space="preserve">със съответстващия им дял в % от стойността на обществената поръчка </w:t>
      </w:r>
      <w:r w:rsidRPr="00F60989">
        <w:rPr>
          <w:rFonts w:ascii="Times New Roman" w:hAnsi="Times New Roman" w:cs="Times New Roman"/>
          <w:sz w:val="24"/>
          <w:szCs w:val="24"/>
        </w:rPr>
        <w:t>(</w:t>
      </w:r>
      <w:r w:rsidRPr="00F60989">
        <w:rPr>
          <w:rFonts w:ascii="Times New Roman" w:hAnsi="Times New Roman" w:cs="Times New Roman"/>
          <w:sz w:val="24"/>
          <w:szCs w:val="24"/>
          <w:lang w:val="bg-BG"/>
        </w:rPr>
        <w:t xml:space="preserve"> ...........%</w:t>
      </w:r>
      <w:r w:rsidRPr="00F60989">
        <w:rPr>
          <w:rFonts w:ascii="Times New Roman" w:hAnsi="Times New Roman" w:cs="Times New Roman"/>
          <w:sz w:val="24"/>
          <w:szCs w:val="24"/>
        </w:rPr>
        <w:t>)</w:t>
      </w:r>
      <w:r w:rsidRPr="00F60989">
        <w:rPr>
          <w:rFonts w:ascii="Times New Roman" w:hAnsi="Times New Roman" w:cs="Times New Roman"/>
          <w:sz w:val="24"/>
          <w:szCs w:val="24"/>
          <w:lang w:val="bg-BG"/>
        </w:rPr>
        <w:t xml:space="preserve"> на следния подизпълнител: ....................................................................................................................</w:t>
      </w:r>
      <w:r w:rsidRPr="00F60989">
        <w:rPr>
          <w:rFonts w:ascii="Times New Roman" w:hAnsi="Times New Roman" w:cs="Times New Roman"/>
          <w:i/>
          <w:spacing w:val="20"/>
          <w:sz w:val="24"/>
          <w:szCs w:val="24"/>
          <w:lang w:val="bg-BG"/>
        </w:rPr>
        <w:t xml:space="preserve">  (наименование на подизпълнителя съгласно регистрацията му)</w:t>
      </w:r>
    </w:p>
    <w:p w:rsidR="00F60989" w:rsidRPr="00F60989" w:rsidRDefault="00F60989" w:rsidP="00F60989">
      <w:pPr>
        <w:autoSpaceDE w:val="0"/>
        <w:autoSpaceDN w:val="0"/>
        <w:jc w:val="both"/>
        <w:rPr>
          <w:rFonts w:ascii="Times New Roman" w:hAnsi="Times New Roman" w:cs="Times New Roman"/>
          <w:i/>
          <w:spacing w:val="20"/>
          <w:sz w:val="24"/>
          <w:szCs w:val="24"/>
          <w:lang w:val="bg-BG"/>
        </w:rPr>
      </w:pPr>
    </w:p>
    <w:p w:rsidR="00F60989" w:rsidRPr="00F60989" w:rsidRDefault="00F60989" w:rsidP="00F60989">
      <w:pPr>
        <w:rPr>
          <w:rFonts w:ascii="Times New Roman" w:hAnsi="Times New Roman" w:cs="Times New Roman"/>
          <w:sz w:val="24"/>
          <w:szCs w:val="24"/>
          <w:lang w:val="bg-BG"/>
        </w:rPr>
      </w:pPr>
    </w:p>
    <w:p w:rsidR="00F60989" w:rsidRPr="00F60989" w:rsidRDefault="00F60989" w:rsidP="00F60989">
      <w:pPr>
        <w:spacing w:line="360" w:lineRule="auto"/>
        <w:rPr>
          <w:rFonts w:ascii="Times New Roman" w:hAnsi="Times New Roman" w:cs="Times New Roman"/>
          <w:sz w:val="24"/>
          <w:szCs w:val="24"/>
          <w:lang w:val="bg-BG"/>
        </w:rPr>
      </w:pPr>
      <w:r w:rsidRPr="00F60989">
        <w:rPr>
          <w:rFonts w:ascii="Times New Roman" w:hAnsi="Times New Roman" w:cs="Times New Roman"/>
          <w:sz w:val="24"/>
          <w:szCs w:val="24"/>
          <w:lang w:val="bg-BG"/>
        </w:rPr>
        <w:t xml:space="preserve">............................................. г </w:t>
      </w:r>
      <w:r w:rsidRPr="00F60989">
        <w:rPr>
          <w:rFonts w:ascii="Times New Roman" w:hAnsi="Times New Roman" w:cs="Times New Roman"/>
          <w:sz w:val="24"/>
          <w:szCs w:val="24"/>
          <w:lang w:val="bg-BG"/>
        </w:rPr>
        <w:tab/>
      </w:r>
      <w:r w:rsidRPr="00F60989">
        <w:rPr>
          <w:rFonts w:ascii="Times New Roman" w:hAnsi="Times New Roman" w:cs="Times New Roman"/>
          <w:sz w:val="24"/>
          <w:szCs w:val="24"/>
          <w:lang w:val="bg-BG"/>
        </w:rPr>
        <w:tab/>
      </w:r>
      <w:r w:rsidRPr="00F60989">
        <w:rPr>
          <w:rFonts w:ascii="Times New Roman" w:hAnsi="Times New Roman" w:cs="Times New Roman"/>
          <w:sz w:val="24"/>
          <w:szCs w:val="24"/>
          <w:lang w:val="bg-BG"/>
        </w:rPr>
        <w:tab/>
      </w:r>
      <w:r w:rsidRPr="00F60989">
        <w:rPr>
          <w:rFonts w:ascii="Times New Roman" w:hAnsi="Times New Roman" w:cs="Times New Roman"/>
          <w:sz w:val="24"/>
          <w:szCs w:val="24"/>
          <w:lang w:val="bg-BG"/>
        </w:rPr>
        <w:tab/>
        <w:t>Декларатор: .....................................</w:t>
      </w:r>
    </w:p>
    <w:p w:rsidR="00F60989" w:rsidRPr="00F60989" w:rsidRDefault="00F60989" w:rsidP="00F60989">
      <w:pPr>
        <w:rPr>
          <w:rFonts w:ascii="Times New Roman" w:hAnsi="Times New Roman" w:cs="Times New Roman"/>
          <w:sz w:val="24"/>
          <w:szCs w:val="24"/>
          <w:lang w:val="bg-BG"/>
        </w:rPr>
      </w:pPr>
    </w:p>
    <w:p w:rsidR="00F60989" w:rsidRPr="00F60989" w:rsidRDefault="00F60989" w:rsidP="00F60989">
      <w:pPr>
        <w:rPr>
          <w:rFonts w:ascii="Times New Roman" w:hAnsi="Times New Roman" w:cs="Times New Roman"/>
          <w:sz w:val="24"/>
          <w:szCs w:val="24"/>
          <w:lang w:val="bg-BG"/>
        </w:rPr>
      </w:pPr>
      <w:r w:rsidRPr="00F60989">
        <w:rPr>
          <w:rFonts w:ascii="Times New Roman" w:hAnsi="Times New Roman" w:cs="Times New Roman"/>
          <w:sz w:val="24"/>
          <w:szCs w:val="24"/>
          <w:lang w:val="bg-BG"/>
        </w:rPr>
        <w:t>*Невярното се зачертава.</w:t>
      </w:r>
    </w:p>
    <w:p w:rsidR="00F60989" w:rsidRPr="00F60989" w:rsidRDefault="00F60989" w:rsidP="00F60989">
      <w:pPr>
        <w:rPr>
          <w:rFonts w:ascii="Times New Roman" w:hAnsi="Times New Roman" w:cs="Times New Roman"/>
          <w:sz w:val="24"/>
          <w:szCs w:val="24"/>
          <w:lang w:val="bg-BG"/>
        </w:rPr>
      </w:pPr>
    </w:p>
    <w:p w:rsidR="00F60989" w:rsidRDefault="00F60989" w:rsidP="00F60989">
      <w:pPr>
        <w:ind w:left="1200" w:hanging="1200"/>
        <w:jc w:val="both"/>
        <w:rPr>
          <w:rFonts w:ascii="Times New Roman" w:hAnsi="Times New Roman" w:cs="Times New Roman"/>
          <w:sz w:val="24"/>
          <w:szCs w:val="24"/>
          <w:lang w:val="bg-BG"/>
        </w:rPr>
      </w:pPr>
      <w:r w:rsidRPr="00F60989">
        <w:rPr>
          <w:rFonts w:ascii="Times New Roman" w:hAnsi="Times New Roman" w:cs="Times New Roman"/>
          <w:bCs/>
          <w:sz w:val="24"/>
          <w:szCs w:val="24"/>
          <w:lang w:val="bg-BG"/>
        </w:rPr>
        <w:t>Забележка</w:t>
      </w:r>
      <w:r w:rsidRPr="00F60989">
        <w:rPr>
          <w:rFonts w:ascii="Times New Roman" w:hAnsi="Times New Roman" w:cs="Times New Roman"/>
          <w:sz w:val="24"/>
          <w:szCs w:val="24"/>
          <w:lang w:val="bg-BG"/>
        </w:rPr>
        <w:t>: Декларацията се подава от лицето/лицата, което/които може/могат самостоятелно да го представлява/т Участника, съгласно чл. 40 от ППЗОП</w:t>
      </w:r>
    </w:p>
    <w:p w:rsidR="00FB2A5A" w:rsidRPr="00FB2A5A" w:rsidRDefault="00FB2A5A" w:rsidP="00FB2A5A">
      <w:pPr>
        <w:jc w:val="right"/>
        <w:rPr>
          <w:rFonts w:ascii="Times New Roman" w:hAnsi="Times New Roman" w:cs="Times New Roman"/>
          <w:b/>
          <w:bCs/>
          <w:i/>
          <w:iCs/>
          <w:sz w:val="24"/>
          <w:szCs w:val="24"/>
          <w:u w:val="single"/>
          <w:lang w:val="bg-BG"/>
        </w:rPr>
      </w:pPr>
      <w:r w:rsidRPr="00F60989">
        <w:rPr>
          <w:rFonts w:ascii="Times New Roman" w:hAnsi="Times New Roman" w:cs="Times New Roman"/>
          <w:b/>
          <w:bCs/>
          <w:i/>
          <w:iCs/>
          <w:sz w:val="24"/>
          <w:szCs w:val="24"/>
          <w:u w:val="single"/>
          <w:lang w:val="bg-BG"/>
        </w:rPr>
        <w:lastRenderedPageBreak/>
        <w:t xml:space="preserve">Приложение </w:t>
      </w:r>
      <w:r w:rsidRPr="00F60989">
        <w:rPr>
          <w:rFonts w:ascii="Times New Roman" w:hAnsi="Times New Roman" w:cs="Times New Roman"/>
          <w:b/>
          <w:sz w:val="24"/>
          <w:szCs w:val="24"/>
          <w:u w:val="single"/>
        </w:rPr>
        <w:t>№</w:t>
      </w:r>
      <w:r>
        <w:rPr>
          <w:rFonts w:ascii="Times New Roman" w:hAnsi="Times New Roman" w:cs="Times New Roman"/>
          <w:b/>
          <w:sz w:val="24"/>
          <w:szCs w:val="24"/>
          <w:u w:val="single"/>
          <w:lang w:val="bg-BG"/>
        </w:rPr>
        <w:t>8</w:t>
      </w:r>
    </w:p>
    <w:p w:rsidR="00FB2A5A" w:rsidRDefault="00FB2A5A" w:rsidP="007F0111">
      <w:pPr>
        <w:numPr>
          <w:ilvl w:val="12"/>
          <w:numId w:val="0"/>
        </w:numPr>
        <w:ind w:left="7020" w:firstLine="180"/>
        <w:jc w:val="center"/>
        <w:rPr>
          <w:rFonts w:ascii="Times New Roman" w:eastAsia="Times New Roman" w:hAnsi="Times New Roman" w:cs="Times New Roman"/>
          <w:b/>
          <w:bCs/>
          <w:lang w:val="bg-BG"/>
        </w:rPr>
      </w:pPr>
      <w:r w:rsidRPr="00F60989">
        <w:rPr>
          <w:rFonts w:ascii="Times New Roman" w:hAnsi="Times New Roman" w:cs="Times New Roman"/>
          <w:b/>
          <w:bCs/>
          <w:sz w:val="24"/>
          <w:szCs w:val="24"/>
          <w:lang w:val="bg-BG"/>
        </w:rPr>
        <w:t>ОБРАЗЕЦ</w:t>
      </w:r>
    </w:p>
    <w:p w:rsidR="00820EA5" w:rsidRPr="00A263F3" w:rsidRDefault="00820EA5" w:rsidP="00820EA5">
      <w:pPr>
        <w:spacing w:after="0" w:line="240" w:lineRule="auto"/>
        <w:jc w:val="center"/>
        <w:outlineLvl w:val="0"/>
        <w:rPr>
          <w:rFonts w:ascii="Times New Roman" w:eastAsia="Times New Roman" w:hAnsi="Times New Roman" w:cs="Times New Roman"/>
          <w:b/>
          <w:bCs/>
          <w:lang w:val="bg-BG"/>
        </w:rPr>
      </w:pPr>
      <w:r w:rsidRPr="00A263F3">
        <w:rPr>
          <w:rFonts w:ascii="Times New Roman" w:eastAsia="Times New Roman" w:hAnsi="Times New Roman" w:cs="Times New Roman"/>
          <w:b/>
          <w:bCs/>
          <w:lang w:val="bg-BG"/>
        </w:rPr>
        <w:t>ДОГОВОР ЗА УСЛУГИ</w:t>
      </w:r>
    </w:p>
    <w:p w:rsidR="00820EA5" w:rsidRPr="00A263F3" w:rsidRDefault="00820EA5" w:rsidP="00820EA5">
      <w:pPr>
        <w:spacing w:after="0" w:line="240" w:lineRule="auto"/>
        <w:jc w:val="center"/>
        <w:rPr>
          <w:rFonts w:ascii="Times New Roman" w:eastAsia="Times New Roman" w:hAnsi="Times New Roman" w:cs="Times New Roman"/>
        </w:rPr>
      </w:pPr>
    </w:p>
    <w:p w:rsidR="00820EA5" w:rsidRPr="00A263F3" w:rsidRDefault="00820EA5" w:rsidP="00820EA5">
      <w:pPr>
        <w:spacing w:after="0" w:line="240" w:lineRule="auto"/>
        <w:jc w:val="center"/>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 </w:t>
      </w:r>
      <w:r>
        <w:rPr>
          <w:rFonts w:ascii="Times New Roman" w:eastAsia="Times New Roman" w:hAnsi="Times New Roman" w:cs="Times New Roman"/>
          <w:lang w:val="bg-BG"/>
        </w:rPr>
        <w:t>……………..</w:t>
      </w:r>
      <w:r w:rsidRPr="00A263F3">
        <w:rPr>
          <w:rFonts w:ascii="Times New Roman" w:eastAsia="Times New Roman" w:hAnsi="Times New Roman" w:cs="Times New Roman"/>
          <w:lang w:val="bg-BG"/>
        </w:rPr>
        <w:t>/……</w:t>
      </w:r>
      <w:r>
        <w:rPr>
          <w:rFonts w:ascii="Times New Roman" w:eastAsia="Times New Roman" w:hAnsi="Times New Roman" w:cs="Times New Roman"/>
          <w:lang w:val="bg-BG"/>
        </w:rPr>
        <w:t>……</w:t>
      </w:r>
      <w:r w:rsidRPr="00A263F3">
        <w:rPr>
          <w:rFonts w:ascii="Times New Roman" w:eastAsia="Times New Roman" w:hAnsi="Times New Roman" w:cs="Times New Roman"/>
          <w:lang w:val="bg-BG"/>
        </w:rPr>
        <w:t>……..</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outlineLvl w:val="0"/>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Днес, </w:t>
      </w:r>
      <w:r w:rsidRPr="00A263F3">
        <w:rPr>
          <w:rFonts w:ascii="Times New Roman" w:eastAsia="Times New Roman" w:hAnsi="Times New Roman" w:cs="Times New Roman"/>
          <w:lang w:val="ru-RU"/>
        </w:rPr>
        <w:t>………………</w:t>
      </w:r>
      <w:r w:rsidRPr="00A263F3">
        <w:rPr>
          <w:rFonts w:ascii="Times New Roman" w:eastAsia="Times New Roman" w:hAnsi="Times New Roman" w:cs="Times New Roman"/>
        </w:rPr>
        <w:t>201</w:t>
      </w:r>
      <w:r>
        <w:rPr>
          <w:rFonts w:ascii="Times New Roman" w:eastAsia="Times New Roman" w:hAnsi="Times New Roman" w:cs="Times New Roman"/>
          <w:lang w:val="bg-BG"/>
        </w:rPr>
        <w:t>6</w:t>
      </w:r>
      <w:r w:rsidRPr="00A263F3">
        <w:rPr>
          <w:rFonts w:ascii="Times New Roman" w:eastAsia="Times New Roman" w:hAnsi="Times New Roman" w:cs="Times New Roman"/>
          <w:lang w:val="bg-BG"/>
        </w:rPr>
        <w:t xml:space="preserve">г. </w:t>
      </w:r>
      <w:r w:rsidRPr="00A263F3">
        <w:rPr>
          <w:rFonts w:ascii="Times New Roman" w:eastAsia="Times New Roman" w:hAnsi="Times New Roman" w:cs="Times New Roman"/>
        </w:rPr>
        <w:t xml:space="preserve"> </w:t>
      </w:r>
      <w:r w:rsidRPr="00A263F3">
        <w:rPr>
          <w:rFonts w:ascii="Times New Roman" w:eastAsia="Times New Roman" w:hAnsi="Times New Roman" w:cs="Times New Roman"/>
          <w:lang w:val="bg-BG"/>
        </w:rPr>
        <w:t>в гр.София, между:</w:t>
      </w:r>
    </w:p>
    <w:p w:rsidR="00820EA5" w:rsidRPr="00A263F3" w:rsidRDefault="00820EA5" w:rsidP="00820EA5">
      <w:pPr>
        <w:spacing w:after="0" w:line="240" w:lineRule="auto"/>
        <w:jc w:val="both"/>
        <w:rPr>
          <w:rFonts w:ascii="Times New Roman" w:eastAsia="Times New Roman" w:hAnsi="Times New Roman" w:cs="Times New Roman"/>
          <w:b/>
          <w:bCs/>
          <w:lang w:val="bg-BG"/>
        </w:rPr>
      </w:pPr>
    </w:p>
    <w:p w:rsidR="00820EA5" w:rsidRDefault="00820EA5" w:rsidP="00820EA5">
      <w:pPr>
        <w:spacing w:after="0" w:line="240" w:lineRule="auto"/>
        <w:jc w:val="both"/>
        <w:rPr>
          <w:rFonts w:ascii="Times New Roman" w:eastAsia="Times New Roman" w:hAnsi="Times New Roman" w:cs="Times New Roman"/>
          <w:bCs/>
          <w:lang w:val="ru-RU"/>
        </w:rPr>
      </w:pPr>
      <w:r w:rsidRPr="00A263F3">
        <w:rPr>
          <w:rFonts w:ascii="Times New Roman" w:eastAsia="Times New Roman" w:hAnsi="Times New Roman" w:cs="Times New Roman"/>
          <w:bCs/>
          <w:lang w:val="bg-BG"/>
        </w:rPr>
        <w:t>1</w:t>
      </w:r>
      <w:r w:rsidRPr="00A263F3">
        <w:rPr>
          <w:rFonts w:ascii="Times New Roman" w:eastAsia="Times New Roman" w:hAnsi="Times New Roman" w:cs="Times New Roman"/>
          <w:b/>
          <w:bCs/>
          <w:lang w:val="bg-BG"/>
        </w:rPr>
        <w:t>. У</w:t>
      </w:r>
      <w:r>
        <w:rPr>
          <w:rFonts w:ascii="Times New Roman" w:eastAsia="Times New Roman" w:hAnsi="Times New Roman" w:cs="Times New Roman"/>
          <w:b/>
          <w:bCs/>
          <w:lang w:val="bg-BG"/>
        </w:rPr>
        <w:t>М</w:t>
      </w:r>
      <w:r w:rsidRPr="00A263F3">
        <w:rPr>
          <w:rFonts w:ascii="Times New Roman" w:eastAsia="Times New Roman" w:hAnsi="Times New Roman" w:cs="Times New Roman"/>
          <w:b/>
          <w:bCs/>
          <w:lang w:val="bg-BG"/>
        </w:rPr>
        <w:t>БАЛ “СВЕТА ЕКАТЕРИНА” ЕАД</w:t>
      </w:r>
      <w:r w:rsidRPr="00A263F3">
        <w:rPr>
          <w:rFonts w:ascii="Times New Roman" w:eastAsia="Times New Roman" w:hAnsi="Times New Roman" w:cs="Times New Roman"/>
          <w:bCs/>
          <w:lang w:val="bg-BG"/>
        </w:rPr>
        <w:t>, със седали</w:t>
      </w:r>
      <w:bookmarkStart w:id="1" w:name="_GoBack"/>
      <w:bookmarkEnd w:id="1"/>
      <w:r w:rsidRPr="00A263F3">
        <w:rPr>
          <w:rFonts w:ascii="Times New Roman" w:eastAsia="Times New Roman" w:hAnsi="Times New Roman" w:cs="Times New Roman"/>
          <w:bCs/>
          <w:lang w:val="bg-BG"/>
        </w:rPr>
        <w:t xml:space="preserve">ще и адрес на управление: гр. София 1431, Столична община – район Триадица, бул. “Пенчо Славейков” № 52 А, вписано в Търговския регистър на Агенцията по вписванията, </w:t>
      </w:r>
      <w:r w:rsidRPr="00A263F3">
        <w:rPr>
          <w:rFonts w:ascii="Times New Roman" w:eastAsia="Times New Roman" w:hAnsi="Times New Roman" w:cs="Times New Roman"/>
          <w:bCs/>
          <w:lang w:val="ru-RU"/>
        </w:rPr>
        <w:t xml:space="preserve">ЕИК: 831605845, представлявано  от проф. д-р Генчо Кръстев Начев, д.м.н. – изпълнителен директор, наричано за краткост по-долу </w:t>
      </w:r>
      <w:r w:rsidRPr="00A263F3">
        <w:rPr>
          <w:rFonts w:ascii="Times New Roman" w:eastAsia="Times New Roman" w:hAnsi="Times New Roman" w:cs="Times New Roman"/>
          <w:b/>
          <w:bCs/>
          <w:lang w:val="ru-RU"/>
        </w:rPr>
        <w:t>ВЪЗЛОЖИТЕЛ</w:t>
      </w:r>
      <w:r w:rsidRPr="00A263F3">
        <w:rPr>
          <w:rFonts w:ascii="Times New Roman" w:eastAsia="Times New Roman" w:hAnsi="Times New Roman" w:cs="Times New Roman"/>
          <w:bCs/>
          <w:lang w:val="ru-RU"/>
        </w:rPr>
        <w:t>, от една страна</w:t>
      </w:r>
    </w:p>
    <w:p w:rsidR="00820EA5" w:rsidRPr="00A263F3" w:rsidRDefault="00820EA5" w:rsidP="00820EA5">
      <w:pPr>
        <w:spacing w:after="0" w:line="240" w:lineRule="auto"/>
        <w:jc w:val="both"/>
        <w:rPr>
          <w:rFonts w:ascii="Times New Roman" w:eastAsia="Times New Roman" w:hAnsi="Times New Roman" w:cs="Times New Roman"/>
          <w:b/>
          <w:i/>
          <w:lang w:val="ru-RU"/>
        </w:rPr>
      </w:pPr>
    </w:p>
    <w:p w:rsidR="00820EA5" w:rsidRDefault="00820EA5" w:rsidP="00820EA5">
      <w:pPr>
        <w:spacing w:after="0" w:line="240" w:lineRule="auto"/>
        <w:rPr>
          <w:rFonts w:ascii="Times New Roman" w:eastAsia="Times New Roman" w:hAnsi="Times New Roman" w:cs="Times New Roman"/>
          <w:lang w:val="bg-BG"/>
        </w:rPr>
      </w:pPr>
      <w:r>
        <w:rPr>
          <w:rFonts w:ascii="Times New Roman" w:eastAsia="Times New Roman" w:hAnsi="Times New Roman" w:cs="Times New Roman"/>
          <w:lang w:val="bg-BG"/>
        </w:rPr>
        <w:t>и</w:t>
      </w:r>
    </w:p>
    <w:p w:rsidR="00820EA5" w:rsidRPr="00A263F3" w:rsidRDefault="00820EA5" w:rsidP="00820EA5">
      <w:pPr>
        <w:spacing w:after="0" w:line="240" w:lineRule="auto"/>
        <w:rPr>
          <w:rFonts w:ascii="Times New Roman" w:eastAsia="Times New Roman" w:hAnsi="Times New Roman" w:cs="Times New Roman"/>
          <w:lang w:val="bg-BG"/>
        </w:rPr>
      </w:pPr>
    </w:p>
    <w:p w:rsidR="00820EA5" w:rsidRPr="00523376" w:rsidRDefault="00820EA5" w:rsidP="00820EA5">
      <w:pPr>
        <w:jc w:val="both"/>
        <w:rPr>
          <w:rFonts w:ascii="Times New Roman" w:hAnsi="Times New Roman" w:cs="Times New Roman"/>
        </w:rPr>
      </w:pPr>
      <w:r w:rsidRPr="00523376">
        <w:rPr>
          <w:rFonts w:ascii="Times New Roman" w:hAnsi="Times New Roman" w:cs="Times New Roman"/>
          <w:b/>
          <w:lang w:val="bg-BG"/>
        </w:rPr>
        <w:t xml:space="preserve">2. </w:t>
      </w:r>
      <w:r w:rsidRPr="00523376">
        <w:rPr>
          <w:rFonts w:ascii="Times New Roman" w:hAnsi="Times New Roman" w:cs="Times New Roman"/>
          <w:lang w:val="ru-RU"/>
        </w:rPr>
        <w:t xml:space="preserve">“…...................................…………”, гр. …...............…….., ул. …....……….........….. № ……, вписано в търговския регистър на Агенцията по вписванията, ЕИК ……………………., представлявано от </w:t>
      </w:r>
      <w:r>
        <w:rPr>
          <w:rFonts w:ascii="Times New Roman" w:hAnsi="Times New Roman" w:cs="Times New Roman"/>
          <w:lang w:val="ru-RU"/>
        </w:rPr>
        <w:t>…</w:t>
      </w:r>
      <w:r w:rsidRPr="00523376">
        <w:rPr>
          <w:rFonts w:ascii="Times New Roman" w:hAnsi="Times New Roman" w:cs="Times New Roman"/>
          <w:lang w:val="ru-RU"/>
        </w:rPr>
        <w:t>………</w:t>
      </w:r>
      <w:r>
        <w:rPr>
          <w:rFonts w:ascii="Times New Roman" w:hAnsi="Times New Roman" w:cs="Times New Roman"/>
          <w:lang w:val="ru-RU"/>
        </w:rPr>
        <w:t>….</w:t>
      </w:r>
      <w:r w:rsidRPr="00523376">
        <w:rPr>
          <w:rFonts w:ascii="Times New Roman" w:hAnsi="Times New Roman" w:cs="Times New Roman"/>
          <w:lang w:val="ru-RU"/>
        </w:rPr>
        <w:t xml:space="preserve">., наричано по-нататък в договора </w:t>
      </w:r>
      <w:r w:rsidRPr="00523376">
        <w:rPr>
          <w:rFonts w:ascii="Times New Roman" w:hAnsi="Times New Roman" w:cs="Times New Roman"/>
          <w:b/>
          <w:lang w:val="ru-RU"/>
        </w:rPr>
        <w:t>ИЗПЪЛНИТЕЛ,</w:t>
      </w:r>
      <w:r w:rsidRPr="00523376">
        <w:rPr>
          <w:rFonts w:ascii="Times New Roman" w:hAnsi="Times New Roman" w:cs="Times New Roman"/>
          <w:lang w:val="ru-RU"/>
        </w:rPr>
        <w:t xml:space="preserve"> от друга страна,</w:t>
      </w:r>
    </w:p>
    <w:p w:rsidR="00820EA5" w:rsidRPr="00FF355E" w:rsidRDefault="00820EA5" w:rsidP="00820EA5">
      <w:pPr>
        <w:spacing w:after="0" w:line="240" w:lineRule="auto"/>
        <w:jc w:val="both"/>
        <w:rPr>
          <w:rFonts w:ascii="Times New Roman" w:eastAsia="PMingLiU" w:hAnsi="Times New Roman" w:cs="Times New Roman"/>
          <w:b/>
          <w:kern w:val="2"/>
          <w:lang w:val="bg-BG" w:eastAsia="ar-SA"/>
        </w:rPr>
      </w:pPr>
      <w:r w:rsidRPr="00FF355E">
        <w:rPr>
          <w:rFonts w:ascii="Times New Roman" w:hAnsi="Times New Roman" w:cs="Times New Roman"/>
          <w:b/>
          <w:color w:val="000000"/>
          <w:spacing w:val="8"/>
        </w:rPr>
        <w:t>на основание</w:t>
      </w:r>
      <w:r w:rsidRPr="00FF355E">
        <w:rPr>
          <w:rFonts w:ascii="Times New Roman" w:hAnsi="Times New Roman" w:cs="Times New Roman"/>
          <w:b/>
          <w:szCs w:val="20"/>
          <w:lang w:eastAsia="ar-SA"/>
        </w:rPr>
        <w:t xml:space="preserve"> чл. 194 от Закона за обществените поръчки и чл. 97 от Правилника за прилагана на Закона за обществените поръчки и във връзка с утвърден протокол от </w:t>
      </w:r>
      <w:r w:rsidR="00074233">
        <w:rPr>
          <w:rFonts w:ascii="Times New Roman" w:hAnsi="Times New Roman" w:cs="Times New Roman"/>
          <w:b/>
          <w:szCs w:val="20"/>
          <w:lang w:val="bg-BG" w:eastAsia="ar-SA"/>
        </w:rPr>
        <w:t xml:space="preserve">………………………… от </w:t>
      </w:r>
      <w:r w:rsidRPr="00FF355E">
        <w:rPr>
          <w:rFonts w:ascii="Times New Roman" w:hAnsi="Times New Roman" w:cs="Times New Roman"/>
          <w:b/>
          <w:szCs w:val="20"/>
          <w:lang w:eastAsia="ar-SA"/>
        </w:rPr>
        <w:t>работата на комисията за класиране на офертите и определяне на изпънител на обществена поръчка с предмет:</w:t>
      </w:r>
      <w:r w:rsidRPr="00FF355E">
        <w:rPr>
          <w:rFonts w:ascii="Times New Roman" w:hAnsi="Times New Roman" w:cs="Times New Roman"/>
          <w:b/>
          <w:szCs w:val="20"/>
          <w:lang w:val="bg-BG" w:eastAsia="ar-SA"/>
        </w:rPr>
        <w:t xml:space="preserve"> </w:t>
      </w:r>
      <w:r w:rsidRPr="00FF355E">
        <w:rPr>
          <w:rFonts w:ascii="Times New Roman" w:hAnsi="Times New Roman" w:cs="Times New Roman"/>
          <w:b/>
          <w:i/>
          <w:sz w:val="24"/>
          <w:szCs w:val="24"/>
          <w:lang w:val="bg-BG"/>
        </w:rPr>
        <w:t xml:space="preserve">“Избор на изпълнител за изпълнение на услуги по организиране, обработка, архивиране и съхранение на документи, собственост на  УМБАЛ „Света Екатерина” ЕАД”, </w:t>
      </w:r>
      <w:r w:rsidRPr="00FF355E">
        <w:rPr>
          <w:rFonts w:ascii="Times New Roman" w:eastAsia="PMingLiU" w:hAnsi="Times New Roman" w:cs="Times New Roman"/>
          <w:b/>
          <w:kern w:val="2"/>
          <w:lang w:val="en-AU" w:eastAsia="ar-SA"/>
        </w:rPr>
        <w:t>се сключи настоящия</w:t>
      </w:r>
      <w:r w:rsidRPr="00FF355E">
        <w:rPr>
          <w:rFonts w:ascii="Times New Roman" w:eastAsia="PMingLiU" w:hAnsi="Times New Roman" w:cs="Times New Roman"/>
          <w:b/>
          <w:kern w:val="2"/>
          <w:lang w:eastAsia="ar-SA"/>
        </w:rPr>
        <w:t>т</w:t>
      </w:r>
      <w:r w:rsidRPr="00FF355E">
        <w:rPr>
          <w:rFonts w:ascii="Times New Roman" w:eastAsia="PMingLiU" w:hAnsi="Times New Roman" w:cs="Times New Roman"/>
          <w:b/>
          <w:kern w:val="2"/>
          <w:lang w:val="en-AU" w:eastAsia="ar-SA"/>
        </w:rPr>
        <w:t xml:space="preserve"> договор за следното:</w:t>
      </w:r>
    </w:p>
    <w:p w:rsidR="00820EA5" w:rsidRPr="00523376" w:rsidRDefault="00820EA5" w:rsidP="00820EA5">
      <w:pPr>
        <w:spacing w:after="0" w:line="240" w:lineRule="auto"/>
        <w:outlineLvl w:val="0"/>
        <w:rPr>
          <w:rFonts w:ascii="Times New Roman" w:hAnsi="Times New Roman" w:cs="Times New Roman"/>
          <w:b/>
          <w:i/>
          <w:sz w:val="24"/>
          <w:szCs w:val="24"/>
          <w:lang w:val="bg-BG"/>
        </w:rPr>
      </w:pPr>
    </w:p>
    <w:p w:rsidR="00820EA5" w:rsidRPr="00A263F3" w:rsidRDefault="00820EA5" w:rsidP="00820EA5">
      <w:pPr>
        <w:spacing w:after="0" w:line="240" w:lineRule="auto"/>
        <w:outlineLvl w:val="0"/>
        <w:rPr>
          <w:rFonts w:ascii="Times New Roman" w:eastAsia="Times New Roman" w:hAnsi="Times New Roman" w:cs="Times New Roman"/>
          <w:b/>
          <w:bCs/>
        </w:rPr>
      </w:pPr>
      <w:r w:rsidRPr="00A263F3">
        <w:rPr>
          <w:rFonts w:ascii="Times New Roman" w:eastAsia="Times New Roman" w:hAnsi="Times New Roman" w:cs="Times New Roman"/>
          <w:b/>
          <w:bCs/>
          <w:lang w:val="bg-BG"/>
        </w:rPr>
        <w:t>I. ПРЕДМЕТ  НА ДОГОВОРА</w:t>
      </w:r>
    </w:p>
    <w:p w:rsidR="00820EA5" w:rsidRPr="00A263F3" w:rsidRDefault="00820EA5" w:rsidP="00820EA5">
      <w:pPr>
        <w:spacing w:after="0" w:line="240" w:lineRule="auto"/>
        <w:jc w:val="both"/>
        <w:rPr>
          <w:rFonts w:ascii="Times New Roman" w:eastAsia="Times New Roman" w:hAnsi="Times New Roman" w:cs="Times New Roman"/>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Чл. 1.</w:t>
      </w:r>
      <w:r w:rsidRPr="00A263F3">
        <w:rPr>
          <w:rFonts w:ascii="Times New Roman" w:eastAsia="Times New Roman" w:hAnsi="Times New Roman" w:cs="Times New Roman"/>
          <w:lang w:val="bg-BG"/>
        </w:rPr>
        <w:t xml:space="preserve">  ВЪЗЛОЖИТЕЛЯТ възлага, а ИЗПЪЛНИТЕЛЯТ приема  да извършва, при спазване на разпоредбите на </w:t>
      </w:r>
      <w:r w:rsidRPr="00A263F3">
        <w:rPr>
          <w:rFonts w:ascii="Times New Roman" w:eastAsia="Times New Roman" w:hAnsi="Times New Roman" w:cs="Times New Roman"/>
          <w:i/>
          <w:lang w:val="bg-BG"/>
        </w:rPr>
        <w:t xml:space="preserve">Закона за националния архивен фонд,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w:t>
      </w:r>
      <w:r>
        <w:rPr>
          <w:rFonts w:ascii="Times New Roman" w:eastAsia="Times New Roman" w:hAnsi="Times New Roman" w:cs="Times New Roman"/>
          <w:i/>
          <w:lang w:val="bg-BG"/>
        </w:rPr>
        <w:t>институции</w:t>
      </w:r>
      <w:r>
        <w:rPr>
          <w:rFonts w:ascii="Times New Roman" w:eastAsia="Times New Roman" w:hAnsi="Times New Roman" w:cs="Times New Roman"/>
          <w:i/>
        </w:rPr>
        <w:t>,</w:t>
      </w:r>
      <w:r w:rsidRPr="00A263F3">
        <w:rPr>
          <w:rFonts w:ascii="Times New Roman" w:eastAsia="Times New Roman" w:hAnsi="Times New Roman" w:cs="Times New Roman"/>
          <w:lang w:val="bg-BG"/>
        </w:rPr>
        <w:t xml:space="preserve"> Закона за защита на личните данни, срещу възнаграждение, съгласно този Договор, следните  услуги: </w:t>
      </w:r>
    </w:p>
    <w:p w:rsidR="009801EB" w:rsidRPr="002903CB" w:rsidRDefault="009801EB" w:rsidP="009801E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.1.1. съхранение и организация на съществуващи, архивирани документи /досиета (история на заболяването - ИЗ) и  друга документация в кутии/, което включва:</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1.1.1</w:t>
      </w:r>
      <w:r w:rsidRPr="002903CB">
        <w:rPr>
          <w:rFonts w:ascii="Times New Roman" w:eastAsia="Times New Roman" w:hAnsi="Times New Roman" w:cs="Times New Roman"/>
          <w:sz w:val="24"/>
          <w:szCs w:val="24"/>
          <w:lang w:val="bg-BG"/>
        </w:rPr>
        <w:t xml:space="preserve">.1. съхранение на </w:t>
      </w:r>
      <w:r w:rsidRPr="002903CB">
        <w:rPr>
          <w:rFonts w:ascii="Times New Roman" w:eastAsia="Times New Roman" w:hAnsi="Times New Roman" w:cs="Times New Roman"/>
          <w:sz w:val="24"/>
          <w:szCs w:val="24"/>
        </w:rPr>
        <w:t xml:space="preserve">60 706 </w:t>
      </w:r>
      <w:r w:rsidRPr="002903CB">
        <w:rPr>
          <w:rFonts w:ascii="Times New Roman" w:eastAsia="Times New Roman" w:hAnsi="Times New Roman" w:cs="Times New Roman"/>
          <w:sz w:val="24"/>
          <w:szCs w:val="24"/>
          <w:lang w:val="bg-BG"/>
        </w:rPr>
        <w:t xml:space="preserve"> бр. досиета история на заболяването /ИЗ/;</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rPr>
        <w:t>1</w:t>
      </w:r>
      <w:r w:rsidRPr="002903CB">
        <w:rPr>
          <w:rFonts w:ascii="Times New Roman" w:eastAsia="Times New Roman" w:hAnsi="Times New Roman" w:cs="Times New Roman"/>
          <w:sz w:val="24"/>
          <w:szCs w:val="24"/>
          <w:lang w:val="bg-BG"/>
        </w:rPr>
        <w:t xml:space="preserve">.2. съхранение на съдържащите се в </w:t>
      </w:r>
      <w:r w:rsidRPr="002903CB">
        <w:rPr>
          <w:rFonts w:ascii="Times New Roman" w:eastAsia="Times New Roman" w:hAnsi="Times New Roman" w:cs="Times New Roman"/>
          <w:sz w:val="24"/>
          <w:szCs w:val="24"/>
        </w:rPr>
        <w:t>1 312</w:t>
      </w:r>
      <w:r w:rsidRPr="002903CB">
        <w:rPr>
          <w:rFonts w:ascii="Times New Roman" w:eastAsia="Times New Roman" w:hAnsi="Times New Roman" w:cs="Times New Roman"/>
          <w:sz w:val="24"/>
          <w:szCs w:val="24"/>
          <w:lang w:val="bg-BG"/>
        </w:rPr>
        <w:t xml:space="preserve"> кутии документи;</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rPr>
        <w:t>1</w:t>
      </w:r>
      <w:r w:rsidRPr="002903CB">
        <w:rPr>
          <w:rFonts w:ascii="Times New Roman" w:eastAsia="Times New Roman" w:hAnsi="Times New Roman" w:cs="Times New Roman"/>
          <w:sz w:val="24"/>
          <w:szCs w:val="24"/>
          <w:lang w:val="bg-BG"/>
        </w:rPr>
        <w:t>.3. предоставяне на достъп до система, съдържаща описание на съхраняваните документи;</w:t>
      </w:r>
    </w:p>
    <w:p w:rsidR="009801EB" w:rsidRPr="002903CB" w:rsidRDefault="009801EB" w:rsidP="009801E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 xml:space="preserve">.1.2. извършване на </w:t>
      </w:r>
      <w:r w:rsidRPr="002903CB">
        <w:rPr>
          <w:rFonts w:ascii="Times New Roman" w:hAnsi="Times New Roman" w:cs="Times New Roman"/>
          <w:sz w:val="24"/>
          <w:szCs w:val="24"/>
          <w:lang w:val="bg-BG"/>
        </w:rPr>
        <w:t xml:space="preserve">организиране, обработка, архивиране и съхранение на </w:t>
      </w:r>
      <w:r w:rsidRPr="002903CB">
        <w:rPr>
          <w:rFonts w:ascii="Times New Roman" w:eastAsia="Times New Roman" w:hAnsi="Times New Roman" w:cs="Times New Roman"/>
          <w:sz w:val="24"/>
          <w:szCs w:val="24"/>
          <w:lang w:val="bg-BG"/>
        </w:rPr>
        <w:t xml:space="preserve">архивна обработка на 15 000 </w:t>
      </w:r>
      <w:r w:rsidRPr="002903CB">
        <w:rPr>
          <w:rFonts w:ascii="Times New Roman" w:eastAsia="Times New Roman" w:hAnsi="Times New Roman" w:cs="Times New Roman"/>
          <w:sz w:val="24"/>
          <w:szCs w:val="24"/>
        </w:rPr>
        <w:t>(</w:t>
      </w:r>
      <w:r w:rsidRPr="002903CB">
        <w:rPr>
          <w:rFonts w:ascii="Times New Roman" w:eastAsia="Times New Roman" w:hAnsi="Times New Roman" w:cs="Times New Roman"/>
          <w:sz w:val="24"/>
          <w:szCs w:val="24"/>
          <w:lang w:val="bg-BG"/>
        </w:rPr>
        <w:t>петнадесет хиляди</w:t>
      </w:r>
      <w:r w:rsidRPr="002903CB">
        <w:rPr>
          <w:rFonts w:ascii="Times New Roman" w:eastAsia="Times New Roman" w:hAnsi="Times New Roman" w:cs="Times New Roman"/>
          <w:sz w:val="24"/>
          <w:szCs w:val="24"/>
        </w:rPr>
        <w:t>)</w:t>
      </w:r>
      <w:r w:rsidRPr="002903CB">
        <w:rPr>
          <w:rFonts w:ascii="Times New Roman" w:eastAsia="Times New Roman" w:hAnsi="Times New Roman" w:cs="Times New Roman"/>
          <w:sz w:val="24"/>
          <w:szCs w:val="24"/>
          <w:lang w:val="bg-BG"/>
        </w:rPr>
        <w:t xml:space="preserve"> досиета (история на заболяването - ИЗ) и документация с обем 400</w:t>
      </w:r>
      <w:r w:rsidRPr="002903CB">
        <w:rPr>
          <w:rFonts w:ascii="Times New Roman" w:eastAsia="Times New Roman" w:hAnsi="Times New Roman" w:cs="Times New Roman"/>
          <w:sz w:val="24"/>
          <w:szCs w:val="24"/>
        </w:rPr>
        <w:t xml:space="preserve"> (</w:t>
      </w:r>
      <w:r w:rsidRPr="002903CB">
        <w:rPr>
          <w:rFonts w:ascii="Times New Roman" w:eastAsia="Times New Roman" w:hAnsi="Times New Roman" w:cs="Times New Roman"/>
          <w:sz w:val="24"/>
          <w:szCs w:val="24"/>
          <w:lang w:val="bg-BG"/>
        </w:rPr>
        <w:t>четиристотин</w:t>
      </w:r>
      <w:r w:rsidRPr="002903CB">
        <w:rPr>
          <w:rFonts w:ascii="Times New Roman" w:eastAsia="Times New Roman" w:hAnsi="Times New Roman" w:cs="Times New Roman"/>
          <w:sz w:val="24"/>
          <w:szCs w:val="24"/>
        </w:rPr>
        <w:t>)</w:t>
      </w:r>
      <w:r w:rsidRPr="002903CB">
        <w:rPr>
          <w:rFonts w:ascii="Times New Roman" w:eastAsia="Times New Roman" w:hAnsi="Times New Roman" w:cs="Times New Roman"/>
          <w:sz w:val="24"/>
          <w:szCs w:val="24"/>
          <w:lang w:val="bg-BG"/>
        </w:rPr>
        <w:t xml:space="preserve"> кутии, модел на ИЗПЪЛНИТЕЛЯ в неговите помещения в гр. София, а именно:</w:t>
      </w:r>
    </w:p>
    <w:p w:rsidR="009801EB" w:rsidRPr="002903CB" w:rsidRDefault="009801EB" w:rsidP="009801EB">
      <w:pPr>
        <w:spacing w:after="0" w:line="240" w:lineRule="auto"/>
        <w:ind w:firstLine="360"/>
        <w:jc w:val="both"/>
        <w:rPr>
          <w:rFonts w:ascii="Times New Roman" w:eastAsia="Times New Roman" w:hAnsi="Times New Roman" w:cs="Times New Roman"/>
          <w:b/>
          <w:sz w:val="24"/>
          <w:szCs w:val="24"/>
          <w:lang w:val="bg-BG"/>
        </w:rPr>
      </w:pPr>
      <w:r w:rsidRPr="002903CB">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.1.2.1.</w:t>
      </w:r>
      <w:r w:rsidRPr="002903CB">
        <w:rPr>
          <w:rFonts w:ascii="Times New Roman" w:eastAsia="Times New Roman" w:hAnsi="Times New Roman" w:cs="Times New Roman"/>
          <w:b/>
          <w:sz w:val="24"/>
          <w:szCs w:val="24"/>
          <w:lang w:val="bg-BG"/>
        </w:rPr>
        <w:t xml:space="preserve"> </w:t>
      </w:r>
      <w:r w:rsidRPr="002903CB">
        <w:rPr>
          <w:rFonts w:ascii="Times New Roman" w:hAnsi="Times New Roman" w:cs="Times New Roman"/>
          <w:b/>
          <w:sz w:val="24"/>
          <w:szCs w:val="24"/>
          <w:lang w:val="bg-BG"/>
        </w:rPr>
        <w:t xml:space="preserve">организиране, обработка, архивиране и съхранение на </w:t>
      </w:r>
      <w:r w:rsidRPr="002903CB">
        <w:rPr>
          <w:rFonts w:ascii="Times New Roman" w:eastAsia="Times New Roman" w:hAnsi="Times New Roman" w:cs="Times New Roman"/>
          <w:b/>
          <w:sz w:val="24"/>
          <w:szCs w:val="24"/>
          <w:lang w:val="bg-BG"/>
        </w:rPr>
        <w:t>архивна обработка на 15 000 бр. досиетата /ИЗ история на заболяването/, включващи:</w:t>
      </w:r>
    </w:p>
    <w:p w:rsidR="009801EB" w:rsidRPr="002903CB" w:rsidRDefault="009801EB" w:rsidP="009801E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1</w:t>
      </w:r>
      <w:r w:rsidRPr="002903CB">
        <w:rPr>
          <w:rFonts w:ascii="Times New Roman" w:eastAsia="Times New Roman" w:hAnsi="Times New Roman" w:cs="Times New Roman"/>
          <w:sz w:val="24"/>
          <w:szCs w:val="24"/>
          <w:lang w:val="bg-BG"/>
        </w:rPr>
        <w:t>.1.2.1.1. приемо-предаване на досиета чрез индивидуална проверка и подписване на протокол, съдържащ номерата на документите;</w:t>
      </w:r>
    </w:p>
    <w:p w:rsidR="009801EB" w:rsidRPr="002903CB" w:rsidRDefault="009801EB" w:rsidP="009801E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.1.2.1.2. систематизиране и опаковане на досиетата в подходящи кутии;</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.1.2.1.3. доставка на кашони, необходими за опаковане на досиетата;</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1</w:t>
      </w:r>
      <w:r w:rsidRPr="002903CB">
        <w:rPr>
          <w:rFonts w:ascii="Times New Roman" w:eastAsia="Times New Roman" w:hAnsi="Times New Roman" w:cs="Times New Roman"/>
          <w:sz w:val="24"/>
          <w:szCs w:val="24"/>
          <w:lang w:val="bg-BG"/>
        </w:rPr>
        <w:t>.1.2.1.4. транспортиране на досиетата от настоящото им местосъхранение в гр. София до архивохранилището на ИЗПЪЛНИТЕЛЯ;</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.1.2.1.5. описване /регистриране/ на всяко досие по номер, отдел и дата в системата за управление на документи на Изпълнителя;</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.1.2.1.6. съхранение на досиетата;</w:t>
      </w:r>
    </w:p>
    <w:p w:rsidR="009801EB" w:rsidRPr="002903CB" w:rsidRDefault="009801EB" w:rsidP="009801EB">
      <w:pPr>
        <w:spacing w:after="0" w:line="240" w:lineRule="auto"/>
        <w:ind w:firstLine="360"/>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 xml:space="preserve">.1.2.1.7. предоставяне на </w:t>
      </w:r>
      <w:r w:rsidRPr="002903CB">
        <w:rPr>
          <w:rFonts w:ascii="Times New Roman" w:hAnsi="Times New Roman" w:cs="Times New Roman"/>
          <w:sz w:val="24"/>
          <w:szCs w:val="24"/>
          <w:lang w:val="bg-BG"/>
        </w:rPr>
        <w:t>on-line достъп от страна на служители на възложителя</w:t>
      </w:r>
      <w:r w:rsidRPr="002903CB">
        <w:rPr>
          <w:rFonts w:ascii="Times New Roman" w:eastAsia="Times New Roman" w:hAnsi="Times New Roman" w:cs="Times New Roman"/>
          <w:sz w:val="24"/>
          <w:szCs w:val="24"/>
          <w:lang w:val="bg-BG"/>
        </w:rPr>
        <w:t xml:space="preserve"> до системата на Изпълнителя, съдържаща описание на съхраняваните документи;</w:t>
      </w:r>
    </w:p>
    <w:p w:rsidR="009801EB" w:rsidRPr="002903CB" w:rsidRDefault="009801EB" w:rsidP="009801EB">
      <w:pPr>
        <w:spacing w:after="0" w:line="240" w:lineRule="auto"/>
        <w:ind w:firstLine="360"/>
        <w:jc w:val="both"/>
        <w:rPr>
          <w:rFonts w:ascii="Times New Roman" w:eastAsia="Times New Roman" w:hAnsi="Times New Roman" w:cs="Times New Roman"/>
          <w:b/>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b/>
          <w:sz w:val="24"/>
          <w:szCs w:val="24"/>
          <w:lang w:val="bg-BG"/>
        </w:rPr>
        <w:t>1</w:t>
      </w:r>
      <w:r w:rsidRPr="002903CB">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1</w:t>
      </w:r>
      <w:r w:rsidRPr="002903CB">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3.</w:t>
      </w:r>
      <w:r w:rsidRPr="002903CB">
        <w:rPr>
          <w:rFonts w:ascii="Times New Roman" w:eastAsia="Times New Roman" w:hAnsi="Times New Roman" w:cs="Times New Roman"/>
          <w:b/>
          <w:sz w:val="24"/>
          <w:szCs w:val="24"/>
          <w:lang w:val="bg-BG"/>
        </w:rPr>
        <w:t xml:space="preserve"> </w:t>
      </w:r>
      <w:r w:rsidRPr="002903CB">
        <w:rPr>
          <w:rFonts w:ascii="Times New Roman" w:hAnsi="Times New Roman" w:cs="Times New Roman"/>
          <w:b/>
          <w:sz w:val="24"/>
          <w:szCs w:val="24"/>
          <w:lang w:val="bg-BG"/>
        </w:rPr>
        <w:t xml:space="preserve">организиране, обработка, архивиране и съхранение на </w:t>
      </w:r>
      <w:r w:rsidRPr="002903CB">
        <w:rPr>
          <w:rFonts w:ascii="Times New Roman" w:eastAsia="Times New Roman" w:hAnsi="Times New Roman" w:cs="Times New Roman"/>
          <w:b/>
          <w:sz w:val="24"/>
          <w:szCs w:val="24"/>
          <w:lang w:val="bg-BG"/>
        </w:rPr>
        <w:t>архивна обработка на документация с обем 400</w:t>
      </w:r>
      <w:r w:rsidRPr="002903CB">
        <w:rPr>
          <w:rFonts w:ascii="Times New Roman" w:eastAsia="Times New Roman" w:hAnsi="Times New Roman" w:cs="Times New Roman"/>
          <w:b/>
          <w:sz w:val="24"/>
          <w:szCs w:val="24"/>
        </w:rPr>
        <w:t xml:space="preserve"> (</w:t>
      </w:r>
      <w:r w:rsidRPr="002903CB">
        <w:rPr>
          <w:rFonts w:ascii="Times New Roman" w:eastAsia="Times New Roman" w:hAnsi="Times New Roman" w:cs="Times New Roman"/>
          <w:b/>
          <w:sz w:val="24"/>
          <w:szCs w:val="24"/>
          <w:lang w:val="bg-BG"/>
        </w:rPr>
        <w:t>четиристотин</w:t>
      </w:r>
      <w:r w:rsidRPr="002903CB">
        <w:rPr>
          <w:rFonts w:ascii="Times New Roman" w:eastAsia="Times New Roman" w:hAnsi="Times New Roman" w:cs="Times New Roman"/>
          <w:b/>
          <w:sz w:val="24"/>
          <w:szCs w:val="24"/>
        </w:rPr>
        <w:t>)</w:t>
      </w:r>
      <w:r w:rsidRPr="002903CB">
        <w:rPr>
          <w:rFonts w:ascii="Times New Roman" w:eastAsia="Times New Roman" w:hAnsi="Times New Roman" w:cs="Times New Roman"/>
          <w:b/>
          <w:sz w:val="24"/>
          <w:szCs w:val="24"/>
          <w:lang w:val="bg-BG"/>
        </w:rPr>
        <w:t xml:space="preserve"> кутии, модел на ИЗПЪЛНИТЕЛЯ, включващи:</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3</w:t>
      </w:r>
      <w:r w:rsidRPr="002903CB">
        <w:rPr>
          <w:rFonts w:ascii="Times New Roman" w:eastAsia="Times New Roman" w:hAnsi="Times New Roman" w:cs="Times New Roman"/>
          <w:sz w:val="24"/>
          <w:szCs w:val="24"/>
          <w:lang w:val="bg-BG"/>
        </w:rPr>
        <w:t>.1. приемо-предаване чрез инвентаризация на документите и изготвяне на протокол;</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3</w:t>
      </w:r>
      <w:r w:rsidRPr="002903CB">
        <w:rPr>
          <w:rFonts w:ascii="Times New Roman" w:eastAsia="Times New Roman" w:hAnsi="Times New Roman" w:cs="Times New Roman"/>
          <w:sz w:val="24"/>
          <w:szCs w:val="24"/>
          <w:lang w:val="bg-BG"/>
        </w:rPr>
        <w:t>.2. обработка и организация на документите</w:t>
      </w:r>
      <w:r w:rsidRPr="002903CB">
        <w:rPr>
          <w:rFonts w:ascii="Times New Roman" w:eastAsia="Times New Roman" w:hAnsi="Times New Roman" w:cs="Times New Roman"/>
          <w:sz w:val="24"/>
          <w:szCs w:val="24"/>
          <w:lang w:val="en-GB"/>
        </w:rPr>
        <w:t xml:space="preserve"> </w:t>
      </w:r>
      <w:r w:rsidRPr="002903CB">
        <w:rPr>
          <w:rFonts w:ascii="Times New Roman" w:eastAsia="Times New Roman" w:hAnsi="Times New Roman" w:cs="Times New Roman"/>
          <w:sz w:val="24"/>
          <w:szCs w:val="24"/>
          <w:lang w:val="bg-BG"/>
        </w:rPr>
        <w:t>на всички архивни единици в системата за управление на хартиен архив на ИЗПЪЛНИТЕЛЯ;</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3</w:t>
      </w:r>
      <w:r w:rsidRPr="002903CB">
        <w:rPr>
          <w:rFonts w:ascii="Times New Roman" w:eastAsia="Times New Roman" w:hAnsi="Times New Roman" w:cs="Times New Roman"/>
          <w:sz w:val="24"/>
          <w:szCs w:val="24"/>
          <w:lang w:val="bg-BG"/>
        </w:rPr>
        <w:t>.3.  описване /индексиране/ на документите</w:t>
      </w:r>
      <w:r w:rsidRPr="002903CB">
        <w:rPr>
          <w:rFonts w:ascii="Times New Roman" w:eastAsia="Times New Roman" w:hAnsi="Times New Roman" w:cs="Times New Roman"/>
          <w:sz w:val="24"/>
          <w:szCs w:val="24"/>
          <w:lang w:val="en-GB"/>
        </w:rPr>
        <w:t xml:space="preserve"> </w:t>
      </w:r>
      <w:r w:rsidRPr="002903CB">
        <w:rPr>
          <w:rFonts w:ascii="Times New Roman" w:eastAsia="Times New Roman" w:hAnsi="Times New Roman" w:cs="Times New Roman"/>
          <w:sz w:val="24"/>
          <w:szCs w:val="24"/>
          <w:lang w:val="bg-BG"/>
        </w:rPr>
        <w:t>индексиране (описване) на всички архивни единици в системата за управление на хартиен архив на ИЗПЪЛНИТЕЛЯ - на  ниво файл/папка/класьор  за документацията. Индексирането на документацията е по отдел, тип документ, допълнителна информация (ако е налична на  етикета), период;</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3</w:t>
      </w:r>
      <w:r w:rsidRPr="002903CB">
        <w:rPr>
          <w:rFonts w:ascii="Times New Roman" w:eastAsia="Times New Roman" w:hAnsi="Times New Roman" w:cs="Times New Roman"/>
          <w:sz w:val="24"/>
          <w:szCs w:val="24"/>
          <w:lang w:val="bg-BG"/>
        </w:rPr>
        <w:t xml:space="preserve">.4.  доставка на кашони с ориентировъчни размери: 340мм/330мм/245мм; </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3</w:t>
      </w:r>
      <w:r w:rsidRPr="002903CB">
        <w:rPr>
          <w:rFonts w:ascii="Times New Roman" w:eastAsia="Times New Roman" w:hAnsi="Times New Roman" w:cs="Times New Roman"/>
          <w:sz w:val="24"/>
          <w:szCs w:val="24"/>
          <w:lang w:val="bg-BG"/>
        </w:rPr>
        <w:t>.5. транспортиране на документите от настоящото им местосъхранение в гр. София до архивохранилището на ИЗПЪЛНИТЕЛЯ;</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.1.2.2.6. съхранение на документите;</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1</w:t>
      </w:r>
      <w:r w:rsidRPr="002903CB">
        <w:rPr>
          <w:rFonts w:ascii="Times New Roman" w:eastAsia="Times New Roman" w:hAnsi="Times New Roman" w:cs="Times New Roman"/>
          <w:sz w:val="24"/>
          <w:szCs w:val="24"/>
          <w:lang w:val="bg-BG"/>
        </w:rPr>
        <w:t xml:space="preserve">.1.2.2.7. предоставяне на </w:t>
      </w:r>
      <w:r w:rsidRPr="002903CB">
        <w:rPr>
          <w:rFonts w:ascii="Times New Roman" w:hAnsi="Times New Roman" w:cs="Times New Roman"/>
          <w:sz w:val="24"/>
          <w:szCs w:val="24"/>
          <w:lang w:val="bg-BG"/>
        </w:rPr>
        <w:t>on-line достъп от страна на служители на възложителя</w:t>
      </w:r>
      <w:r w:rsidRPr="002903CB">
        <w:rPr>
          <w:rFonts w:ascii="Times New Roman" w:eastAsia="Times New Roman" w:hAnsi="Times New Roman" w:cs="Times New Roman"/>
          <w:sz w:val="24"/>
          <w:szCs w:val="24"/>
          <w:lang w:val="bg-BG"/>
        </w:rPr>
        <w:t xml:space="preserve"> до системата на Изпълнителя, съдържаща описание на съхраняваните документи;</w:t>
      </w:r>
    </w:p>
    <w:p w:rsidR="009801EB" w:rsidRPr="002903CB" w:rsidRDefault="009801EB" w:rsidP="009801EB">
      <w:pPr>
        <w:spacing w:after="0" w:line="240" w:lineRule="auto"/>
        <w:jc w:val="both"/>
        <w:rPr>
          <w:rFonts w:ascii="Times New Roman" w:eastAsia="Times New Roman" w:hAnsi="Times New Roman" w:cs="Times New Roman"/>
          <w:b/>
          <w:sz w:val="24"/>
          <w:szCs w:val="24"/>
          <w:lang w:val="bg-BG"/>
        </w:rPr>
      </w:pPr>
      <w:r w:rsidRPr="002903CB">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1</w:t>
      </w:r>
      <w:r w:rsidRPr="002903CB">
        <w:rPr>
          <w:rFonts w:ascii="Times New Roman" w:eastAsia="Times New Roman" w:hAnsi="Times New Roman" w:cs="Times New Roman"/>
          <w:b/>
          <w:sz w:val="24"/>
          <w:szCs w:val="24"/>
          <w:lang w:val="bg-BG"/>
        </w:rPr>
        <w:t>.1.</w:t>
      </w:r>
      <w:r>
        <w:rPr>
          <w:rFonts w:ascii="Times New Roman" w:eastAsia="Times New Roman" w:hAnsi="Times New Roman" w:cs="Times New Roman"/>
          <w:b/>
          <w:sz w:val="24"/>
          <w:szCs w:val="24"/>
          <w:lang w:val="bg-BG"/>
        </w:rPr>
        <w:t>4</w:t>
      </w:r>
      <w:r w:rsidRPr="002903CB">
        <w:rPr>
          <w:rFonts w:ascii="Times New Roman" w:eastAsia="Times New Roman" w:hAnsi="Times New Roman" w:cs="Times New Roman"/>
          <w:b/>
          <w:sz w:val="24"/>
          <w:szCs w:val="24"/>
          <w:lang w:val="bg-BG"/>
        </w:rPr>
        <w:t>.    предоставяне на допълнителни услуги, които включват:</w:t>
      </w:r>
    </w:p>
    <w:p w:rsidR="009801EB" w:rsidRPr="002903CB" w:rsidRDefault="009801EB" w:rsidP="009801EB">
      <w:pPr>
        <w:spacing w:after="0" w:line="240" w:lineRule="auto"/>
        <w:jc w:val="both"/>
        <w:rPr>
          <w:rFonts w:ascii="Times New Roman" w:eastAsia="Times New Roman" w:hAnsi="Times New Roman" w:cs="Times New Roman"/>
          <w:sz w:val="24"/>
          <w:szCs w:val="24"/>
          <w:lang w:val="bg-BG"/>
        </w:rPr>
      </w:pPr>
      <w:r w:rsidRPr="002903C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4</w:t>
      </w:r>
      <w:r w:rsidRPr="002903CB">
        <w:rPr>
          <w:rFonts w:ascii="Times New Roman" w:eastAsia="Times New Roman" w:hAnsi="Times New Roman" w:cs="Times New Roman"/>
          <w:sz w:val="24"/>
          <w:szCs w:val="24"/>
          <w:lang w:val="bg-BG"/>
        </w:rPr>
        <w:t>.1. поръчка на документи;</w:t>
      </w:r>
    </w:p>
    <w:p w:rsidR="009801EB" w:rsidRPr="00822D72" w:rsidRDefault="009801EB" w:rsidP="009801EB">
      <w:pPr>
        <w:tabs>
          <w:tab w:val="left" w:pos="426"/>
          <w:tab w:val="left" w:pos="567"/>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1</w:t>
      </w:r>
      <w:r w:rsidRPr="002903CB">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4</w:t>
      </w:r>
      <w:r w:rsidRPr="002903CB">
        <w:rPr>
          <w:rFonts w:ascii="Times New Roman" w:eastAsia="Times New Roman" w:hAnsi="Times New Roman" w:cs="Times New Roman"/>
          <w:sz w:val="24"/>
          <w:szCs w:val="24"/>
          <w:lang w:val="bg-BG"/>
        </w:rPr>
        <w:t xml:space="preserve">.2. доставка на документи - от архивохранилището на ИЗПЪЛНИТЕЛЯ до адреса на ВЪЗОЖИТЕЛЯ. Доставката следва да се извършва в срок до 24 часа от регистриране на поръчката  на изискани индексирани единици. Изпълнителят следва да доставя запечатаната единица (кутия или плик), в която се намира търсената индексирана единица. Доставката следва да бъде извършена: чрез транспорт на ИЗПЪЛНИТЕЛЯ, куриерска компания или чрез собствен за ВЪЗЛОЖИТЕЛЯ  транспорт, като начинът се указва от  ВЪЗЛОЖИТЕЛЯ за всяка доставка. Доставката следва да се извършва до помещението на ВЪЗЛОЖИТЕЛЯ, на адрес бул. “Пенчо Славейков” № 52А. Доставката и приемо-предаването между ИЗПЪЛНИТЕЛЯ и ВЪЗЛОЖИТЕЛЯ, се удостоверява с приемо-предавателен протокол. Доставките с транспорт на ИЗПЪЛНИТЕЛЯ, не могат да надвишават </w:t>
      </w:r>
      <w:r w:rsidRPr="00822D72">
        <w:rPr>
          <w:rFonts w:ascii="Times New Roman" w:eastAsia="Times New Roman" w:hAnsi="Times New Roman" w:cs="Times New Roman"/>
          <w:sz w:val="24"/>
          <w:szCs w:val="24"/>
        </w:rPr>
        <w:t>5</w:t>
      </w:r>
      <w:r w:rsidRPr="00822D72">
        <w:rPr>
          <w:rFonts w:ascii="Times New Roman" w:eastAsia="Times New Roman" w:hAnsi="Times New Roman" w:cs="Times New Roman"/>
          <w:sz w:val="24"/>
          <w:szCs w:val="24"/>
          <w:lang w:val="bg-BG"/>
        </w:rPr>
        <w:t xml:space="preserve"> (пет) броя за срока на договора;</w:t>
      </w:r>
    </w:p>
    <w:p w:rsidR="009801EB" w:rsidRPr="00822D72" w:rsidRDefault="009801EB" w:rsidP="009801EB">
      <w:pPr>
        <w:spacing w:after="0" w:line="240" w:lineRule="auto"/>
        <w:jc w:val="both"/>
        <w:rPr>
          <w:rFonts w:ascii="Times New Roman" w:eastAsia="Times New Roman" w:hAnsi="Times New Roman" w:cs="Times New Roman"/>
          <w:sz w:val="24"/>
          <w:szCs w:val="24"/>
          <w:lang w:val="bg-BG"/>
        </w:rPr>
      </w:pPr>
      <w:r w:rsidRPr="00822D72">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1</w:t>
      </w:r>
      <w:r w:rsidRPr="00822D72">
        <w:rPr>
          <w:rFonts w:ascii="Times New Roman" w:eastAsia="Times New Roman" w:hAnsi="Times New Roman" w:cs="Times New Roman"/>
          <w:b/>
          <w:sz w:val="24"/>
          <w:szCs w:val="24"/>
          <w:lang w:val="bg-BG"/>
        </w:rPr>
        <w:t>.1.</w:t>
      </w:r>
      <w:r>
        <w:rPr>
          <w:rFonts w:ascii="Times New Roman" w:eastAsia="Times New Roman" w:hAnsi="Times New Roman" w:cs="Times New Roman"/>
          <w:b/>
          <w:sz w:val="24"/>
          <w:szCs w:val="24"/>
          <w:lang w:val="bg-BG"/>
        </w:rPr>
        <w:t>5</w:t>
      </w:r>
      <w:r w:rsidRPr="00822D72">
        <w:rPr>
          <w:rFonts w:ascii="Times New Roman" w:eastAsia="Times New Roman" w:hAnsi="Times New Roman" w:cs="Times New Roman"/>
          <w:b/>
          <w:sz w:val="24"/>
          <w:szCs w:val="24"/>
          <w:lang w:val="bg-BG"/>
        </w:rPr>
        <w:t>. Търсене на документи</w:t>
      </w:r>
      <w:r w:rsidRPr="00822D72">
        <w:rPr>
          <w:rFonts w:ascii="Times New Roman" w:eastAsia="Times New Roman" w:hAnsi="Times New Roman" w:cs="Times New Roman"/>
          <w:sz w:val="24"/>
          <w:szCs w:val="24"/>
          <w:lang w:val="bg-BG"/>
        </w:rPr>
        <w:t>, собственост на ВЪЗЛОЖИТЕЛЯ, в архивните помещения на ИЗПЪЛНИТЕЛЯ при подаване на поръчка от страна на ВЪЗЛОЖИТЕЛЯ за доставка на индексирани единици. Поръчката за доставки следва да се подава в системата за управление от лица, изрично оправомощени от ВЪЗЛОЖИТЕЛЯ</w:t>
      </w:r>
      <w:r w:rsidRPr="00822D72">
        <w:rPr>
          <w:rFonts w:ascii="Times New Roman" w:eastAsia="Times New Roman" w:hAnsi="Times New Roman" w:cs="Times New Roman"/>
          <w:sz w:val="24"/>
          <w:szCs w:val="24"/>
        </w:rPr>
        <w:t xml:space="preserve"> </w:t>
      </w:r>
      <w:r w:rsidRPr="00822D72">
        <w:rPr>
          <w:rFonts w:ascii="Times New Roman" w:eastAsia="Times New Roman" w:hAnsi="Times New Roman" w:cs="Times New Roman"/>
          <w:sz w:val="24"/>
          <w:szCs w:val="24"/>
          <w:lang w:val="bg-BG"/>
        </w:rPr>
        <w:t xml:space="preserve">или по изключение при наличие на обстоятелства, които възпрепятстват регистрирането в системата за управление - по електронна поща, факс или писмо. Изискваните за доставка запечатни </w:t>
      </w:r>
      <w:r w:rsidRPr="00822D72">
        <w:rPr>
          <w:rFonts w:ascii="Times New Roman" w:eastAsia="Times New Roman" w:hAnsi="Times New Roman" w:cs="Times New Roman"/>
          <w:sz w:val="24"/>
          <w:szCs w:val="24"/>
          <w:lang w:val="bg-BG"/>
        </w:rPr>
        <w:lastRenderedPageBreak/>
        <w:t>единици (кутия или плик), не могат да надвишават 15 (петнадесет) броя за срока на договора.</w:t>
      </w:r>
    </w:p>
    <w:p w:rsidR="00820EA5" w:rsidRPr="00A263F3" w:rsidRDefault="00820EA5" w:rsidP="00820EA5">
      <w:pPr>
        <w:spacing w:after="0" w:line="240" w:lineRule="auto"/>
        <w:ind w:firstLine="720"/>
        <w:jc w:val="both"/>
        <w:rPr>
          <w:rFonts w:ascii="Times New Roman" w:eastAsia="Times New Roman" w:hAnsi="Times New Roman" w:cs="Times New Roman"/>
          <w:lang w:val="bg-BG"/>
        </w:rPr>
      </w:pPr>
    </w:p>
    <w:p w:rsidR="00820EA5" w:rsidRPr="00A263F3" w:rsidRDefault="00820EA5" w:rsidP="00820EA5">
      <w:pPr>
        <w:spacing w:after="0" w:line="240" w:lineRule="auto"/>
        <w:jc w:val="both"/>
        <w:outlineLvl w:val="0"/>
        <w:rPr>
          <w:rFonts w:ascii="Times New Roman" w:eastAsia="Times New Roman" w:hAnsi="Times New Roman" w:cs="Times New Roman"/>
          <w:lang w:val="bg-BG"/>
        </w:rPr>
      </w:pPr>
      <w:r w:rsidRPr="00A263F3">
        <w:rPr>
          <w:rFonts w:ascii="Times New Roman" w:eastAsia="Times New Roman" w:hAnsi="Times New Roman" w:cs="Times New Roman"/>
          <w:b/>
          <w:lang w:val="bg-BG"/>
        </w:rPr>
        <w:t>Чл. 2.</w:t>
      </w:r>
      <w:r w:rsidRPr="00A263F3">
        <w:rPr>
          <w:rFonts w:ascii="Times New Roman" w:eastAsia="Times New Roman" w:hAnsi="Times New Roman" w:cs="Times New Roman"/>
          <w:lang w:val="bg-BG"/>
        </w:rPr>
        <w:t xml:space="preserve"> Етапи на предаване и срокове за изпълнение.</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DE625A" w:rsidRDefault="00820EA5" w:rsidP="00820EA5">
      <w:pPr>
        <w:spacing w:after="0" w:line="240" w:lineRule="auto"/>
        <w:jc w:val="both"/>
        <w:rPr>
          <w:rFonts w:ascii="Times New Roman" w:eastAsia="Times New Roman" w:hAnsi="Times New Roman" w:cs="Times New Roman"/>
        </w:rPr>
      </w:pPr>
      <w:r w:rsidRPr="00DE625A">
        <w:rPr>
          <w:rFonts w:ascii="Times New Roman" w:eastAsia="Times New Roman" w:hAnsi="Times New Roman" w:cs="Times New Roman"/>
          <w:lang w:val="bg-BG"/>
        </w:rPr>
        <w:t>ИЗПЪЛНИТЕЛЯТ ще приема документите  на ВЪЗЛОЖИТЕЛЯ</w:t>
      </w:r>
      <w:r w:rsidRPr="00DE625A">
        <w:rPr>
          <w:rFonts w:ascii="Times New Roman" w:eastAsia="Times New Roman" w:hAnsi="Times New Roman" w:cs="Times New Roman"/>
        </w:rPr>
        <w:t xml:space="preserve"> </w:t>
      </w:r>
      <w:r w:rsidRPr="00DE625A">
        <w:rPr>
          <w:rFonts w:ascii="Times New Roman" w:eastAsia="Times New Roman" w:hAnsi="Times New Roman" w:cs="Times New Roman"/>
          <w:lang w:val="bg-BG"/>
        </w:rPr>
        <w:t>и ще ги обработва съобразно следния график:</w:t>
      </w:r>
    </w:p>
    <w:p w:rsidR="00820EA5" w:rsidRPr="00DE625A" w:rsidRDefault="00820EA5" w:rsidP="00820EA5">
      <w:pPr>
        <w:spacing w:after="0" w:line="240" w:lineRule="auto"/>
        <w:jc w:val="both"/>
        <w:rPr>
          <w:rFonts w:ascii="Times New Roman" w:eastAsia="Times New Roman" w:hAnsi="Times New Roman" w:cs="Times New Roman"/>
          <w:b/>
          <w:lang w:val="bg-BG"/>
        </w:rPr>
      </w:pPr>
      <w:r w:rsidRPr="00DE625A">
        <w:rPr>
          <w:rFonts w:ascii="Times New Roman" w:eastAsia="Times New Roman" w:hAnsi="Times New Roman" w:cs="Times New Roman"/>
          <w:b/>
          <w:lang w:val="bg-BG"/>
        </w:rPr>
        <w:t xml:space="preserve">За </w:t>
      </w:r>
      <w:r w:rsidRPr="00DE625A">
        <w:rPr>
          <w:rFonts w:ascii="Times New Roman" w:eastAsia="Times New Roman" w:hAnsi="Times New Roman" w:cs="Times New Roman"/>
          <w:b/>
        </w:rPr>
        <w:t>201</w:t>
      </w:r>
      <w:r w:rsidRPr="00DE625A">
        <w:rPr>
          <w:rFonts w:ascii="Times New Roman" w:eastAsia="Times New Roman" w:hAnsi="Times New Roman" w:cs="Times New Roman"/>
          <w:b/>
          <w:lang w:val="bg-BG"/>
        </w:rPr>
        <w:t>6г.</w:t>
      </w:r>
    </w:p>
    <w:p w:rsidR="00820EA5" w:rsidRPr="00DE625A" w:rsidRDefault="00820EA5" w:rsidP="00820EA5">
      <w:pPr>
        <w:spacing w:after="0" w:line="240" w:lineRule="auto"/>
        <w:jc w:val="both"/>
        <w:rPr>
          <w:rFonts w:ascii="Times New Roman" w:eastAsia="Times New Roman" w:hAnsi="Times New Roman" w:cs="Times New Roman"/>
          <w:lang w:val="bg-BG"/>
        </w:rPr>
      </w:pPr>
      <w:r w:rsidRPr="00DE625A">
        <w:rPr>
          <w:rFonts w:ascii="Times New Roman" w:eastAsia="Times New Roman" w:hAnsi="Times New Roman" w:cs="Times New Roman"/>
          <w:b/>
          <w:u w:val="single"/>
          <w:lang w:val="bg-BG"/>
        </w:rPr>
        <w:t>Етап 1</w:t>
      </w:r>
      <w:r w:rsidRPr="00DE625A">
        <w:rPr>
          <w:rFonts w:ascii="Times New Roman" w:eastAsia="Times New Roman" w:hAnsi="Times New Roman" w:cs="Times New Roman"/>
          <w:lang w:val="bg-BG"/>
        </w:rPr>
        <w:t xml:space="preserve"> </w:t>
      </w:r>
    </w:p>
    <w:p w:rsidR="00820EA5" w:rsidRPr="00A263F3" w:rsidRDefault="00820EA5" w:rsidP="00820EA5">
      <w:pPr>
        <w:spacing w:after="0" w:line="240" w:lineRule="auto"/>
        <w:jc w:val="both"/>
        <w:rPr>
          <w:rFonts w:ascii="Times New Roman" w:eastAsia="Times New Roman" w:hAnsi="Times New Roman" w:cs="Times New Roman"/>
          <w:b/>
          <w:lang w:val="bg-BG"/>
        </w:rPr>
      </w:pPr>
      <w:r w:rsidRPr="00A263F3">
        <w:rPr>
          <w:rFonts w:ascii="Times New Roman" w:eastAsia="Times New Roman" w:hAnsi="Times New Roman" w:cs="Times New Roman"/>
          <w:b/>
          <w:lang w:val="bg-BG"/>
        </w:rPr>
        <w:t>За 201</w:t>
      </w:r>
      <w:r w:rsidR="00FB2A5A">
        <w:rPr>
          <w:rFonts w:ascii="Times New Roman" w:eastAsia="Times New Roman" w:hAnsi="Times New Roman" w:cs="Times New Roman"/>
          <w:b/>
          <w:lang w:val="bg-BG"/>
        </w:rPr>
        <w:t>7</w:t>
      </w:r>
      <w:r w:rsidRPr="00A263F3">
        <w:rPr>
          <w:rFonts w:ascii="Times New Roman" w:eastAsia="Times New Roman" w:hAnsi="Times New Roman" w:cs="Times New Roman"/>
          <w:b/>
          <w:lang w:val="bg-BG"/>
        </w:rPr>
        <w:t xml:space="preserve">г. </w:t>
      </w:r>
    </w:p>
    <w:p w:rsidR="00820EA5" w:rsidRPr="00A263F3" w:rsidRDefault="00820EA5" w:rsidP="00820EA5">
      <w:pPr>
        <w:spacing w:after="0" w:line="240" w:lineRule="auto"/>
        <w:jc w:val="both"/>
        <w:rPr>
          <w:rFonts w:ascii="Times New Roman" w:eastAsia="Times New Roman" w:hAnsi="Times New Roman" w:cs="Times New Roman"/>
          <w:b/>
          <w:u w:val="single"/>
          <w:lang w:val="bg-BG"/>
        </w:rPr>
      </w:pPr>
      <w:r w:rsidRPr="00A263F3">
        <w:rPr>
          <w:rFonts w:ascii="Times New Roman" w:eastAsia="Times New Roman" w:hAnsi="Times New Roman" w:cs="Times New Roman"/>
          <w:b/>
          <w:u w:val="single"/>
          <w:lang w:val="bg-BG"/>
        </w:rPr>
        <w:t>Етап 1 :</w:t>
      </w:r>
    </w:p>
    <w:p w:rsidR="00820EA5" w:rsidRPr="00A263F3" w:rsidRDefault="00820EA5" w:rsidP="00820EA5">
      <w:pPr>
        <w:spacing w:after="0" w:line="240" w:lineRule="auto"/>
        <w:jc w:val="both"/>
        <w:rPr>
          <w:rFonts w:ascii="Times New Roman" w:eastAsia="Times New Roman" w:hAnsi="Times New Roman" w:cs="Times New Roman"/>
          <w:b/>
          <w:u w:val="single"/>
          <w:lang w:val="bg-BG"/>
        </w:rPr>
      </w:pPr>
      <w:r w:rsidRPr="00A263F3">
        <w:rPr>
          <w:rFonts w:ascii="Times New Roman" w:eastAsia="Times New Roman" w:hAnsi="Times New Roman" w:cs="Times New Roman"/>
          <w:b/>
          <w:u w:val="single"/>
          <w:lang w:val="bg-BG"/>
        </w:rPr>
        <w:t>Етап 2 :</w:t>
      </w:r>
    </w:p>
    <w:p w:rsidR="00820EA5" w:rsidRDefault="00820EA5" w:rsidP="00820EA5">
      <w:pPr>
        <w:spacing w:after="0" w:line="240" w:lineRule="auto"/>
        <w:jc w:val="both"/>
        <w:rPr>
          <w:rFonts w:ascii="Times New Roman" w:eastAsia="Times New Roman" w:hAnsi="Times New Roman" w:cs="Times New Roman"/>
          <w:b/>
          <w:u w:val="single"/>
          <w:lang w:val="bg-BG"/>
        </w:rPr>
      </w:pPr>
      <w:r w:rsidRPr="00A263F3">
        <w:rPr>
          <w:rFonts w:ascii="Times New Roman" w:eastAsia="Times New Roman" w:hAnsi="Times New Roman" w:cs="Times New Roman"/>
          <w:b/>
          <w:u w:val="single"/>
          <w:lang w:val="bg-BG"/>
        </w:rPr>
        <w:t>Етап 3 :</w:t>
      </w:r>
    </w:p>
    <w:p w:rsidR="00820EA5" w:rsidRPr="00A263F3" w:rsidRDefault="00820EA5" w:rsidP="00820EA5">
      <w:pPr>
        <w:spacing w:after="0" w:line="240" w:lineRule="auto"/>
        <w:jc w:val="both"/>
        <w:rPr>
          <w:rFonts w:ascii="Times New Roman" w:eastAsia="Times New Roman" w:hAnsi="Times New Roman" w:cs="Times New Roman"/>
          <w:b/>
          <w:lang w:val="bg-BG"/>
        </w:rPr>
      </w:pPr>
      <w:r w:rsidRPr="00A263F3">
        <w:rPr>
          <w:rFonts w:ascii="Times New Roman" w:eastAsia="Times New Roman" w:hAnsi="Times New Roman" w:cs="Times New Roman"/>
          <w:b/>
          <w:lang w:val="bg-BG"/>
        </w:rPr>
        <w:t>За 201</w:t>
      </w:r>
      <w:r w:rsidR="00FB2A5A">
        <w:rPr>
          <w:rFonts w:ascii="Times New Roman" w:eastAsia="Times New Roman" w:hAnsi="Times New Roman" w:cs="Times New Roman"/>
          <w:b/>
          <w:lang w:val="bg-BG"/>
        </w:rPr>
        <w:t>8</w:t>
      </w:r>
      <w:r w:rsidRPr="00A263F3">
        <w:rPr>
          <w:rFonts w:ascii="Times New Roman" w:eastAsia="Times New Roman" w:hAnsi="Times New Roman" w:cs="Times New Roman"/>
          <w:b/>
          <w:lang w:val="bg-BG"/>
        </w:rPr>
        <w:t xml:space="preserve">г. </w:t>
      </w:r>
    </w:p>
    <w:p w:rsidR="00820EA5" w:rsidRPr="00A263F3" w:rsidRDefault="00820EA5" w:rsidP="00820EA5">
      <w:pPr>
        <w:spacing w:after="0" w:line="240" w:lineRule="auto"/>
        <w:jc w:val="both"/>
        <w:rPr>
          <w:rFonts w:ascii="Times New Roman" w:eastAsia="Times New Roman" w:hAnsi="Times New Roman" w:cs="Times New Roman"/>
          <w:b/>
          <w:u w:val="single"/>
          <w:lang w:val="bg-BG"/>
        </w:rPr>
      </w:pPr>
      <w:r w:rsidRPr="00A263F3">
        <w:rPr>
          <w:rFonts w:ascii="Times New Roman" w:eastAsia="Times New Roman" w:hAnsi="Times New Roman" w:cs="Times New Roman"/>
          <w:b/>
          <w:u w:val="single"/>
          <w:lang w:val="bg-BG"/>
        </w:rPr>
        <w:t>Етап 1 :</w:t>
      </w:r>
    </w:p>
    <w:p w:rsidR="00820EA5" w:rsidRPr="00A263F3" w:rsidRDefault="00820EA5" w:rsidP="00820EA5">
      <w:pPr>
        <w:spacing w:after="0" w:line="240" w:lineRule="auto"/>
        <w:jc w:val="both"/>
        <w:rPr>
          <w:rFonts w:ascii="Times New Roman" w:eastAsia="Times New Roman" w:hAnsi="Times New Roman" w:cs="Times New Roman"/>
          <w:b/>
          <w:u w:val="single"/>
          <w:lang w:val="bg-BG"/>
        </w:rPr>
      </w:pPr>
      <w:r w:rsidRPr="00A263F3">
        <w:rPr>
          <w:rFonts w:ascii="Times New Roman" w:eastAsia="Times New Roman" w:hAnsi="Times New Roman" w:cs="Times New Roman"/>
          <w:b/>
          <w:u w:val="single"/>
          <w:lang w:val="bg-BG"/>
        </w:rPr>
        <w:t>Етап 2 :</w:t>
      </w:r>
    </w:p>
    <w:p w:rsidR="00820EA5" w:rsidRPr="00A263F3" w:rsidRDefault="00820EA5" w:rsidP="00820EA5">
      <w:pPr>
        <w:spacing w:after="0" w:line="240" w:lineRule="auto"/>
        <w:jc w:val="both"/>
        <w:rPr>
          <w:rFonts w:ascii="Times New Roman" w:eastAsia="Times New Roman" w:hAnsi="Times New Roman" w:cs="Times New Roman"/>
          <w:b/>
          <w:u w:val="single"/>
          <w:lang w:val="bg-BG"/>
        </w:rPr>
      </w:pPr>
    </w:p>
    <w:p w:rsidR="00820EA5" w:rsidRPr="00A263F3" w:rsidRDefault="00820EA5" w:rsidP="00820EA5">
      <w:pPr>
        <w:spacing w:after="0" w:line="240" w:lineRule="auto"/>
        <w:jc w:val="both"/>
        <w:rPr>
          <w:rFonts w:ascii="Times New Roman" w:eastAsia="Times New Roman" w:hAnsi="Times New Roman" w:cs="Times New Roman"/>
          <w:b/>
          <w:u w:val="single"/>
          <w:lang w:val="bg-BG"/>
        </w:rPr>
      </w:pPr>
    </w:p>
    <w:p w:rsidR="00820EA5" w:rsidRPr="00A263F3" w:rsidRDefault="00820EA5" w:rsidP="00820EA5">
      <w:pPr>
        <w:spacing w:after="0" w:line="240" w:lineRule="auto"/>
        <w:jc w:val="both"/>
        <w:outlineLvl w:val="0"/>
        <w:rPr>
          <w:rFonts w:ascii="Times New Roman" w:eastAsia="Times New Roman" w:hAnsi="Times New Roman" w:cs="Times New Roman"/>
          <w:b/>
          <w:bCs/>
          <w:lang w:val="bg-BG"/>
        </w:rPr>
      </w:pPr>
      <w:r w:rsidRPr="00A263F3">
        <w:rPr>
          <w:rFonts w:ascii="Times New Roman" w:eastAsia="Times New Roman" w:hAnsi="Times New Roman" w:cs="Times New Roman"/>
          <w:b/>
          <w:bCs/>
          <w:lang w:val="bg-BG"/>
        </w:rPr>
        <w:t>II. ЦЕНИ И УСЛОВИЯ НА ПЛАЩАНЕ</w:t>
      </w:r>
    </w:p>
    <w:p w:rsidR="00820EA5" w:rsidRPr="00A263F3" w:rsidRDefault="00820EA5" w:rsidP="00820EA5">
      <w:pPr>
        <w:spacing w:after="0" w:line="240" w:lineRule="auto"/>
        <w:jc w:val="both"/>
        <w:outlineLvl w:val="0"/>
        <w:rPr>
          <w:rFonts w:ascii="Times New Roman" w:eastAsia="Times New Roman" w:hAnsi="Times New Roman" w:cs="Times New Roman"/>
          <w:b/>
          <w:bCs/>
          <w:lang w:val="bg-BG"/>
        </w:rPr>
      </w:pPr>
    </w:p>
    <w:p w:rsidR="00820EA5" w:rsidRPr="00A263F3" w:rsidRDefault="00820EA5" w:rsidP="00820EA5">
      <w:pPr>
        <w:spacing w:after="0" w:line="240" w:lineRule="auto"/>
        <w:jc w:val="both"/>
        <w:outlineLvl w:val="0"/>
        <w:rPr>
          <w:rFonts w:ascii="Times New Roman" w:eastAsia="Times New Roman" w:hAnsi="Times New Roman" w:cs="Times New Roman"/>
          <w:lang w:val="bg-BG"/>
        </w:rPr>
      </w:pPr>
      <w:r w:rsidRPr="00A263F3">
        <w:rPr>
          <w:rFonts w:ascii="Times New Roman" w:eastAsia="Times New Roman" w:hAnsi="Times New Roman" w:cs="Times New Roman"/>
          <w:b/>
          <w:lang w:val="bg-BG"/>
        </w:rPr>
        <w:t xml:space="preserve">Чл. 3. </w:t>
      </w:r>
      <w:r w:rsidRPr="00A263F3">
        <w:rPr>
          <w:rFonts w:ascii="Times New Roman" w:eastAsia="Times New Roman" w:hAnsi="Times New Roman" w:cs="Times New Roman"/>
          <w:b/>
        </w:rPr>
        <w:t>(1)</w:t>
      </w:r>
      <w:r w:rsidRPr="00A263F3">
        <w:rPr>
          <w:rFonts w:ascii="Times New Roman" w:eastAsia="Times New Roman" w:hAnsi="Times New Roman" w:cs="Times New Roman"/>
        </w:rPr>
        <w:t xml:space="preserve"> </w:t>
      </w:r>
      <w:r>
        <w:rPr>
          <w:rFonts w:ascii="Times New Roman" w:eastAsia="Times New Roman" w:hAnsi="Times New Roman" w:cs="Times New Roman"/>
          <w:lang w:val="bg-BG"/>
        </w:rPr>
        <w:t>За предоставяните му у</w:t>
      </w:r>
      <w:r w:rsidRPr="00A263F3">
        <w:rPr>
          <w:rFonts w:ascii="Times New Roman" w:eastAsia="Times New Roman" w:hAnsi="Times New Roman" w:cs="Times New Roman"/>
          <w:lang w:val="bg-BG"/>
        </w:rPr>
        <w:t>слуги</w:t>
      </w:r>
      <w:r>
        <w:rPr>
          <w:rFonts w:ascii="Times New Roman" w:eastAsia="Times New Roman" w:hAnsi="Times New Roman" w:cs="Times New Roman"/>
          <w:lang w:val="bg-BG"/>
        </w:rPr>
        <w:t xml:space="preserve"> </w:t>
      </w:r>
      <w:r w:rsidRPr="00A263F3">
        <w:rPr>
          <w:rFonts w:ascii="Times New Roman" w:eastAsia="Times New Roman" w:hAnsi="Times New Roman" w:cs="Times New Roman"/>
          <w:lang w:val="bg-BG"/>
        </w:rPr>
        <w:t>ВЪЗЛОЖИТЕЛЯТ дължи на ИЗПЪЛНИТЕЛЯ възнаграждение, което се определя</w:t>
      </w:r>
      <w:r w:rsidRPr="00A263F3">
        <w:rPr>
          <w:rFonts w:ascii="Times New Roman" w:eastAsia="Times New Roman" w:hAnsi="Times New Roman" w:cs="Times New Roman"/>
        </w:rPr>
        <w:t xml:space="preserve"> </w:t>
      </w:r>
      <w:r w:rsidRPr="00A263F3">
        <w:rPr>
          <w:rFonts w:ascii="Times New Roman" w:eastAsia="Times New Roman" w:hAnsi="Times New Roman" w:cs="Times New Roman"/>
          <w:lang w:val="bg-BG"/>
        </w:rPr>
        <w:t>съгласно</w:t>
      </w:r>
      <w:r w:rsidRPr="00A263F3">
        <w:rPr>
          <w:rFonts w:ascii="Times New Roman" w:eastAsia="Times New Roman" w:hAnsi="Times New Roman" w:cs="Times New Roman"/>
          <w:b/>
          <w:lang w:val="bg-BG"/>
        </w:rPr>
        <w:t xml:space="preserve"> Приложение № 1</w:t>
      </w:r>
      <w:r w:rsidRPr="00A263F3">
        <w:rPr>
          <w:rFonts w:ascii="Times New Roman" w:eastAsia="Times New Roman" w:hAnsi="Times New Roman" w:cs="Times New Roman"/>
          <w:lang w:val="bg-BG"/>
        </w:rPr>
        <w:t xml:space="preserve"> </w:t>
      </w:r>
      <w:r>
        <w:rPr>
          <w:rFonts w:ascii="Times New Roman" w:eastAsia="Times New Roman" w:hAnsi="Times New Roman" w:cs="Times New Roman"/>
          <w:lang w:val="bg-BG"/>
        </w:rPr>
        <w:t>–</w:t>
      </w:r>
      <w:r w:rsidRPr="00A263F3">
        <w:rPr>
          <w:rFonts w:ascii="Times New Roman" w:eastAsia="Times New Roman" w:hAnsi="Times New Roman" w:cs="Times New Roman"/>
          <w:lang w:val="bg-BG"/>
        </w:rPr>
        <w:t xml:space="preserve"> </w:t>
      </w:r>
      <w:r>
        <w:rPr>
          <w:rFonts w:ascii="Times New Roman" w:eastAsia="Times New Roman" w:hAnsi="Times New Roman" w:cs="Times New Roman"/>
          <w:lang w:val="bg-BG"/>
        </w:rPr>
        <w:t>ценово предложение</w:t>
      </w:r>
      <w:r w:rsidRPr="00A263F3">
        <w:rPr>
          <w:rFonts w:ascii="Times New Roman" w:eastAsia="Times New Roman" w:hAnsi="Times New Roman" w:cs="Times New Roman"/>
          <w:lang w:val="bg-BG"/>
        </w:rPr>
        <w:t>, включващо приложимите единични такси за всички дейности по Договора и съставляващо неразделна част от него</w:t>
      </w:r>
      <w:r w:rsidRPr="00A263F3">
        <w:rPr>
          <w:rFonts w:ascii="Times New Roman" w:eastAsia="Times New Roman" w:hAnsi="Times New Roman" w:cs="Times New Roman"/>
        </w:rPr>
        <w:t>.</w:t>
      </w:r>
    </w:p>
    <w:p w:rsidR="00820EA5" w:rsidRPr="00353196" w:rsidRDefault="00820EA5" w:rsidP="00820EA5">
      <w:pPr>
        <w:spacing w:after="0" w:line="240" w:lineRule="auto"/>
        <w:jc w:val="both"/>
        <w:outlineLvl w:val="0"/>
        <w:rPr>
          <w:rFonts w:ascii="Times New Roman" w:eastAsia="Times New Roman" w:hAnsi="Times New Roman" w:cs="Times New Roman"/>
          <w:lang w:val="bg-BG"/>
        </w:rPr>
      </w:pPr>
      <w:r w:rsidRPr="00A263F3">
        <w:rPr>
          <w:rFonts w:ascii="Times New Roman" w:eastAsia="Times New Roman" w:hAnsi="Times New Roman" w:cs="Times New Roman"/>
          <w:b/>
          <w:lang w:val="bg-BG"/>
        </w:rPr>
        <w:t>(2)</w:t>
      </w:r>
      <w:r w:rsidRPr="00A263F3">
        <w:rPr>
          <w:rFonts w:ascii="Times New Roman" w:eastAsia="Times New Roman" w:hAnsi="Times New Roman" w:cs="Times New Roman"/>
          <w:lang w:val="bg-BG"/>
        </w:rPr>
        <w:t xml:space="preserve"> Цената на услугите по чл. 1, т. 1,</w:t>
      </w:r>
      <w:r>
        <w:rPr>
          <w:rFonts w:ascii="Times New Roman" w:eastAsia="Times New Roman" w:hAnsi="Times New Roman" w:cs="Times New Roman"/>
          <w:lang w:val="bg-BG"/>
        </w:rPr>
        <w:t xml:space="preserve"> </w:t>
      </w:r>
      <w:r w:rsidRPr="00A263F3">
        <w:rPr>
          <w:rFonts w:ascii="Times New Roman" w:eastAsia="Times New Roman" w:hAnsi="Times New Roman" w:cs="Times New Roman"/>
          <w:lang w:val="bg-BG"/>
        </w:rPr>
        <w:t>2,</w:t>
      </w:r>
      <w:r>
        <w:rPr>
          <w:rFonts w:ascii="Times New Roman" w:eastAsia="Times New Roman" w:hAnsi="Times New Roman" w:cs="Times New Roman"/>
          <w:lang w:val="bg-BG"/>
        </w:rPr>
        <w:t xml:space="preserve"> </w:t>
      </w:r>
      <w:r w:rsidRPr="00A263F3">
        <w:rPr>
          <w:rFonts w:ascii="Times New Roman" w:eastAsia="Times New Roman" w:hAnsi="Times New Roman" w:cs="Times New Roman"/>
          <w:lang w:val="bg-BG"/>
        </w:rPr>
        <w:t>3 и 4</w:t>
      </w:r>
      <w:r w:rsidRPr="00A263F3">
        <w:rPr>
          <w:rFonts w:ascii="Times New Roman" w:eastAsia="Times New Roman" w:hAnsi="Times New Roman" w:cs="Times New Roman"/>
          <w:i/>
          <w:lang w:val="bg-BG"/>
        </w:rPr>
        <w:t xml:space="preserve"> </w:t>
      </w:r>
      <w:r w:rsidRPr="00A263F3">
        <w:rPr>
          <w:rFonts w:ascii="Times New Roman" w:eastAsia="Times New Roman" w:hAnsi="Times New Roman" w:cs="Times New Roman"/>
          <w:lang w:val="bg-BG"/>
        </w:rPr>
        <w:t xml:space="preserve"> за целия срок на Договора е в размер на </w:t>
      </w:r>
      <w:r>
        <w:rPr>
          <w:rFonts w:ascii="Times New Roman" w:eastAsia="Times New Roman" w:hAnsi="Times New Roman" w:cs="Times New Roman"/>
          <w:lang w:val="bg-BG"/>
        </w:rPr>
        <w:t>………………………………</w:t>
      </w:r>
      <w:r w:rsidRPr="00A263F3">
        <w:rPr>
          <w:rFonts w:ascii="Times New Roman" w:eastAsia="Times New Roman" w:hAnsi="Times New Roman" w:cs="Times New Roman"/>
          <w:lang w:val="bg-BG"/>
        </w:rPr>
        <w:t>лв. без вкл. ДДС (</w:t>
      </w:r>
      <w:r>
        <w:rPr>
          <w:rFonts w:ascii="Times New Roman" w:eastAsia="Times New Roman" w:hAnsi="Times New Roman" w:cs="Times New Roman"/>
          <w:lang w:val="bg-BG"/>
        </w:rPr>
        <w:t>………………………..</w:t>
      </w:r>
      <w:r w:rsidRPr="00A263F3">
        <w:rPr>
          <w:rFonts w:ascii="Times New Roman" w:eastAsia="Times New Roman" w:hAnsi="Times New Roman" w:cs="Times New Roman"/>
          <w:lang w:val="bg-BG"/>
        </w:rPr>
        <w:t xml:space="preserve">) без вкл. ДДС или </w:t>
      </w:r>
      <w:r>
        <w:rPr>
          <w:rFonts w:ascii="Times New Roman" w:eastAsia="Times New Roman" w:hAnsi="Times New Roman" w:cs="Times New Roman"/>
          <w:lang w:val="bg-BG"/>
        </w:rPr>
        <w:t>……………………..</w:t>
      </w:r>
      <w:r w:rsidRPr="00A263F3">
        <w:rPr>
          <w:rFonts w:ascii="Times New Roman" w:eastAsia="Times New Roman" w:hAnsi="Times New Roman" w:cs="Times New Roman"/>
          <w:lang w:val="bg-BG"/>
        </w:rPr>
        <w:t>лв. (</w:t>
      </w:r>
      <w:r>
        <w:rPr>
          <w:rFonts w:ascii="Times New Roman" w:eastAsia="Times New Roman" w:hAnsi="Times New Roman" w:cs="Times New Roman"/>
          <w:lang w:val="bg-BG"/>
        </w:rPr>
        <w:t>……………………………………………….</w:t>
      </w:r>
      <w:r w:rsidRPr="00A263F3">
        <w:rPr>
          <w:rFonts w:ascii="Times New Roman" w:eastAsia="Times New Roman" w:hAnsi="Times New Roman" w:cs="Times New Roman"/>
          <w:lang w:val="bg-BG"/>
        </w:rPr>
        <w:t>) с вкл. ДДС и ще бъде платима на месечни вноски, както следва:</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1-ви (месецът на сключване на договора), съгласно чл. 22 от договора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2-ри-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3-ти-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4-ти-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5-ти-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6-ти-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7-ми-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8-ми-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9-ти-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10-ти-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 xml:space="preserve">месец 11-ти- </w:t>
      </w:r>
    </w:p>
    <w:p w:rsidR="00820EA5" w:rsidRPr="00353196" w:rsidRDefault="00820EA5" w:rsidP="00820EA5">
      <w:pPr>
        <w:numPr>
          <w:ilvl w:val="0"/>
          <w:numId w:val="6"/>
        </w:numPr>
        <w:spacing w:after="0" w:line="240" w:lineRule="auto"/>
        <w:rPr>
          <w:rFonts w:ascii="Times New Roman" w:eastAsia="Times New Roman" w:hAnsi="Times New Roman" w:cs="Times New Roman"/>
          <w:i/>
          <w:lang w:val="bg-BG"/>
        </w:rPr>
      </w:pPr>
      <w:r w:rsidRPr="00353196">
        <w:rPr>
          <w:rFonts w:ascii="Times New Roman" w:eastAsia="Times New Roman" w:hAnsi="Times New Roman" w:cs="Times New Roman"/>
          <w:lang w:val="bg-BG"/>
        </w:rPr>
        <w:t xml:space="preserve">месец 12-ти- </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месец 13-ти-</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месец 14-ти-</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месец 15-ти-</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месец 16-ти-</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месец 17-ти-</w:t>
      </w:r>
    </w:p>
    <w:p w:rsidR="00820EA5" w:rsidRPr="00353196" w:rsidRDefault="00820EA5" w:rsidP="00820EA5">
      <w:pPr>
        <w:numPr>
          <w:ilvl w:val="0"/>
          <w:numId w:val="6"/>
        </w:numPr>
        <w:spacing w:after="0" w:line="240" w:lineRule="auto"/>
        <w:rPr>
          <w:rFonts w:ascii="Times New Roman" w:eastAsia="Times New Roman" w:hAnsi="Times New Roman" w:cs="Times New Roman"/>
          <w:lang w:val="bg-BG"/>
        </w:rPr>
      </w:pPr>
      <w:r w:rsidRPr="00353196">
        <w:rPr>
          <w:rFonts w:ascii="Times New Roman" w:eastAsia="Times New Roman" w:hAnsi="Times New Roman" w:cs="Times New Roman"/>
          <w:lang w:val="bg-BG"/>
        </w:rPr>
        <w:t>месец 18-ти-</w:t>
      </w:r>
    </w:p>
    <w:p w:rsidR="00820EA5" w:rsidRPr="00A263F3" w:rsidRDefault="00820EA5" w:rsidP="00820EA5">
      <w:pPr>
        <w:spacing w:after="0" w:line="240" w:lineRule="auto"/>
        <w:ind w:left="720"/>
        <w:rPr>
          <w:rFonts w:ascii="Times New Roman" w:eastAsia="Times New Roman" w:hAnsi="Times New Roman" w:cs="Times New Roman"/>
          <w:highlight w:val="yellow"/>
          <w:lang w:val="bg-BG"/>
        </w:rPr>
      </w:pP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lang w:val="bg-BG"/>
        </w:rPr>
        <w:t xml:space="preserve">(3) Месечните такси са дължими и в случай, че услугите, описани в чл. 1, т. 1, 2 и 3 не са извършени в срока или в размера, определени в чл. 2, по вина на ВЪЗЛОЖИТЕЛЯ. </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(4) Възнаграждението за услугите, описани в чл. 1, т.5 и 6, се определя по единичните такси, указани в Приложение 1 на настоящия Договор и при съобразяване с лимитите на количествата, посочени в същите</w:t>
      </w:r>
      <w:r w:rsidRPr="00A263F3">
        <w:rPr>
          <w:rFonts w:ascii="Times New Roman" w:eastAsia="Times New Roman" w:hAnsi="Times New Roman" w:cs="Times New Roman"/>
          <w:i/>
          <w:lang w:val="bg-BG"/>
        </w:rPr>
        <w:t xml:space="preserve"> </w:t>
      </w:r>
      <w:r w:rsidRPr="00A263F3">
        <w:rPr>
          <w:rFonts w:ascii="Times New Roman" w:eastAsia="Times New Roman" w:hAnsi="Times New Roman" w:cs="Times New Roman"/>
          <w:lang w:val="bg-BG"/>
        </w:rPr>
        <w:t xml:space="preserve"> Точки.</w:t>
      </w:r>
    </w:p>
    <w:p w:rsidR="00820EA5" w:rsidRPr="00A263F3" w:rsidRDefault="00820EA5" w:rsidP="00820EA5">
      <w:pPr>
        <w:spacing w:after="0" w:line="240" w:lineRule="auto"/>
        <w:jc w:val="both"/>
        <w:rPr>
          <w:rFonts w:ascii="Times New Roman" w:eastAsia="Times New Roman" w:hAnsi="Times New Roman" w:cs="Times New Roman"/>
          <w:b/>
          <w:bCs/>
          <w:i/>
          <w:lang w:val="bg-BG"/>
        </w:rPr>
      </w:pPr>
      <w:r w:rsidRPr="00A263F3">
        <w:rPr>
          <w:rFonts w:ascii="Times New Roman" w:eastAsia="Times New Roman" w:hAnsi="Times New Roman" w:cs="Times New Roman"/>
          <w:b/>
          <w:lang w:val="bg-BG" w:eastAsia="en-GB"/>
        </w:rPr>
        <w:lastRenderedPageBreak/>
        <w:t>(5)</w:t>
      </w:r>
      <w:r w:rsidRPr="00A263F3">
        <w:rPr>
          <w:rFonts w:ascii="Times New Roman" w:eastAsia="Times New Roman" w:hAnsi="Times New Roman" w:cs="Times New Roman"/>
          <w:lang w:val="bg-BG" w:eastAsia="en-GB"/>
        </w:rPr>
        <w:t xml:space="preserve"> Всички такси са в </w:t>
      </w:r>
      <w:r>
        <w:rPr>
          <w:rFonts w:ascii="Times New Roman" w:eastAsia="Times New Roman" w:hAnsi="Times New Roman" w:cs="Times New Roman"/>
          <w:lang w:val="bg-BG" w:eastAsia="en-GB"/>
        </w:rPr>
        <w:t>лева.</w:t>
      </w:r>
    </w:p>
    <w:p w:rsidR="00820EA5" w:rsidRPr="00A263F3" w:rsidRDefault="00820EA5" w:rsidP="00820EA5">
      <w:pPr>
        <w:spacing w:after="0" w:line="240" w:lineRule="auto"/>
        <w:jc w:val="both"/>
        <w:rPr>
          <w:rFonts w:ascii="Times New Roman" w:eastAsia="Times New Roman" w:hAnsi="Times New Roman" w:cs="Times New Roman"/>
          <w:lang w:val="ru-RU"/>
        </w:rPr>
      </w:pPr>
      <w:r w:rsidRPr="00A263F3">
        <w:rPr>
          <w:rFonts w:ascii="Times New Roman" w:eastAsia="Times New Roman" w:hAnsi="Times New Roman" w:cs="Times New Roman"/>
          <w:b/>
          <w:lang w:val="bg-BG"/>
        </w:rPr>
        <w:t xml:space="preserve">Чл. </w:t>
      </w:r>
      <w:r w:rsidRPr="00A263F3">
        <w:rPr>
          <w:rFonts w:ascii="Times New Roman" w:eastAsia="Times New Roman" w:hAnsi="Times New Roman" w:cs="Times New Roman"/>
          <w:b/>
          <w:lang w:val="ru-RU"/>
        </w:rPr>
        <w:t>4.</w:t>
      </w:r>
      <w:r w:rsidRPr="00A263F3">
        <w:rPr>
          <w:rFonts w:ascii="Times New Roman" w:eastAsia="Times New Roman" w:hAnsi="Times New Roman" w:cs="Times New Roman"/>
          <w:lang w:val="bg-BG"/>
        </w:rPr>
        <w:t xml:space="preserve"> Предоставянето на допълнителни услуги, извън посочените в чл.1 не е предмет на настоящия договор.</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 </w:t>
      </w:r>
      <w:r w:rsidRPr="00A263F3">
        <w:rPr>
          <w:rFonts w:ascii="Times New Roman" w:eastAsia="Times New Roman" w:hAnsi="Times New Roman" w:cs="Times New Roman"/>
          <w:b/>
          <w:lang w:val="bg-BG"/>
        </w:rPr>
        <w:t>Чл. 5.</w:t>
      </w:r>
      <w:r w:rsidRPr="00A263F3">
        <w:rPr>
          <w:rFonts w:ascii="Times New Roman" w:eastAsia="Times New Roman" w:hAnsi="Times New Roman" w:cs="Times New Roman"/>
          <w:lang w:val="bg-BG"/>
        </w:rPr>
        <w:t xml:space="preserve"> ИЗПЪЛНИТЕЛЯТ ще издава месечна фактура за целия обем на предоставените услуги през съответния месец, извършването на които се удостоверява с двустранни приемо-предавателен протоколи, където е приложимо. Услугите за използване </w:t>
      </w:r>
      <w:r w:rsidRPr="00073004">
        <w:rPr>
          <w:rFonts w:ascii="Times New Roman" w:eastAsia="Times New Roman" w:hAnsi="Times New Roman" w:cs="Times New Roman"/>
          <w:lang w:val="bg-BG"/>
        </w:rPr>
        <w:t xml:space="preserve">на системата за управление </w:t>
      </w:r>
      <w:r w:rsidRPr="00A263F3">
        <w:rPr>
          <w:rFonts w:ascii="Times New Roman" w:eastAsia="Times New Roman" w:hAnsi="Times New Roman" w:cs="Times New Roman"/>
          <w:lang w:val="bg-BG"/>
        </w:rPr>
        <w:t>и съхранение на документи се заплащат в началото на всеки месец, следващ месеца на извършване на услугата, срещу издадена фактура и протокол. Фактурата следва да бъде съобразена с изискванията на българското счетоводно и финансово законодателство.</w:t>
      </w:r>
    </w:p>
    <w:p w:rsidR="00820EA5" w:rsidRPr="00A263F3" w:rsidRDefault="00820EA5" w:rsidP="00820EA5">
      <w:pPr>
        <w:spacing w:after="0" w:line="240" w:lineRule="auto"/>
        <w:jc w:val="both"/>
        <w:rPr>
          <w:rFonts w:ascii="Times New Roman" w:eastAsia="Times New Roman" w:hAnsi="Times New Roman" w:cs="Times New Roman"/>
        </w:rPr>
      </w:pPr>
      <w:r w:rsidRPr="00A263F3">
        <w:rPr>
          <w:rFonts w:ascii="Times New Roman" w:eastAsia="Times New Roman" w:hAnsi="Times New Roman" w:cs="Times New Roman"/>
          <w:b/>
          <w:lang w:val="bg-BG"/>
        </w:rPr>
        <w:t xml:space="preserve">Чл. </w:t>
      </w:r>
      <w:r w:rsidRPr="00A263F3">
        <w:rPr>
          <w:rFonts w:ascii="Times New Roman" w:eastAsia="Times New Roman" w:hAnsi="Times New Roman" w:cs="Times New Roman"/>
          <w:b/>
        </w:rPr>
        <w:t>6</w:t>
      </w:r>
      <w:r w:rsidRPr="00A263F3">
        <w:rPr>
          <w:rFonts w:ascii="Times New Roman" w:eastAsia="Times New Roman" w:hAnsi="Times New Roman" w:cs="Times New Roman"/>
          <w:b/>
          <w:lang w:val="bg-BG"/>
        </w:rPr>
        <w:t>.</w:t>
      </w:r>
      <w:r w:rsidRPr="00A263F3">
        <w:rPr>
          <w:rFonts w:ascii="Times New Roman" w:eastAsia="Times New Roman" w:hAnsi="Times New Roman" w:cs="Times New Roman"/>
          <w:lang w:val="bg-BG"/>
        </w:rPr>
        <w:t xml:space="preserve"> Уговореното възнаграждение се заплаща, в срок от 60 (шестдесет) дни, след получаване на фактурата и протокола за </w:t>
      </w:r>
      <w:r w:rsidR="00782E95">
        <w:rPr>
          <w:rFonts w:ascii="Times New Roman" w:eastAsia="Times New Roman" w:hAnsi="Times New Roman" w:cs="Times New Roman"/>
          <w:lang w:val="bg-BG"/>
        </w:rPr>
        <w:t xml:space="preserve">извършените </w:t>
      </w:r>
      <w:r w:rsidRPr="00A263F3">
        <w:rPr>
          <w:rFonts w:ascii="Times New Roman" w:eastAsia="Times New Roman" w:hAnsi="Times New Roman" w:cs="Times New Roman"/>
          <w:lang w:val="bg-BG"/>
        </w:rPr>
        <w:t>услуга</w:t>
      </w:r>
      <w:r w:rsidR="00782E95">
        <w:rPr>
          <w:rFonts w:ascii="Times New Roman" w:eastAsia="Times New Roman" w:hAnsi="Times New Roman" w:cs="Times New Roman"/>
          <w:lang w:val="bg-BG"/>
        </w:rPr>
        <w:t>и</w:t>
      </w:r>
      <w:r w:rsidRPr="00A263F3">
        <w:rPr>
          <w:rFonts w:ascii="Times New Roman" w:eastAsia="Times New Roman" w:hAnsi="Times New Roman" w:cs="Times New Roman"/>
          <w:lang w:val="bg-BG"/>
        </w:rPr>
        <w:t xml:space="preserve"> по банков път в полза на следната банкова сметка: </w:t>
      </w:r>
    </w:p>
    <w:p w:rsidR="00820EA5" w:rsidRPr="00A263F3" w:rsidRDefault="00820EA5" w:rsidP="00820EA5">
      <w:pPr>
        <w:spacing w:after="0" w:line="240" w:lineRule="auto"/>
        <w:jc w:val="both"/>
        <w:rPr>
          <w:rFonts w:ascii="Times New Roman" w:eastAsia="Times New Roman" w:hAnsi="Times New Roman" w:cs="Times New Roman"/>
        </w:rPr>
      </w:pPr>
    </w:p>
    <w:p w:rsidR="00820EA5" w:rsidRPr="00AA523B" w:rsidRDefault="00820EA5" w:rsidP="00820EA5">
      <w:pPr>
        <w:spacing w:after="0" w:line="240" w:lineRule="auto"/>
        <w:jc w:val="both"/>
        <w:rPr>
          <w:rFonts w:ascii="Times New Roman" w:eastAsia="Times New Roman" w:hAnsi="Times New Roman" w:cs="Times New Roman"/>
        </w:rPr>
      </w:pPr>
      <w:r w:rsidRPr="00AA523B">
        <w:rPr>
          <w:rFonts w:ascii="Times New Roman" w:eastAsia="Times New Roman" w:hAnsi="Times New Roman" w:cs="Times New Roman"/>
          <w:b/>
          <w:lang w:val="bg-BG"/>
        </w:rPr>
        <w:t>Банка:</w:t>
      </w:r>
      <w:r w:rsidRPr="00AA523B">
        <w:rPr>
          <w:rFonts w:ascii="Times New Roman" w:eastAsia="Times New Roman" w:hAnsi="Times New Roman" w:cs="Times New Roman"/>
          <w:lang w:val="bg-BG"/>
        </w:rPr>
        <w:t xml:space="preserve"> </w:t>
      </w:r>
    </w:p>
    <w:p w:rsidR="00820EA5" w:rsidRPr="00AA523B" w:rsidRDefault="00820EA5" w:rsidP="00820EA5">
      <w:pPr>
        <w:spacing w:after="0" w:line="240" w:lineRule="auto"/>
        <w:jc w:val="both"/>
        <w:rPr>
          <w:rFonts w:ascii="Times New Roman" w:eastAsia="Times New Roman" w:hAnsi="Times New Roman" w:cs="Times New Roman"/>
          <w:lang w:val="bg-BG"/>
        </w:rPr>
      </w:pPr>
      <w:r w:rsidRPr="00AA523B">
        <w:rPr>
          <w:rFonts w:ascii="Times New Roman" w:eastAsia="Times New Roman" w:hAnsi="Times New Roman" w:cs="Times New Roman"/>
          <w:b/>
        </w:rPr>
        <w:t>IBAN сметка:</w:t>
      </w:r>
      <w:r w:rsidRPr="00AA523B">
        <w:rPr>
          <w:rFonts w:ascii="Times New Roman" w:eastAsia="Times New Roman" w:hAnsi="Times New Roman" w:cs="Times New Roman"/>
        </w:rPr>
        <w:t xml:space="preserve"> </w:t>
      </w:r>
    </w:p>
    <w:p w:rsidR="00820EA5" w:rsidRPr="00A263F3" w:rsidRDefault="00820EA5" w:rsidP="00820EA5">
      <w:pPr>
        <w:spacing w:after="0" w:line="240" w:lineRule="auto"/>
        <w:jc w:val="both"/>
        <w:rPr>
          <w:rFonts w:ascii="Times New Roman" w:eastAsia="Times New Roman" w:hAnsi="Times New Roman" w:cs="Times New Roman"/>
        </w:rPr>
      </w:pPr>
      <w:r w:rsidRPr="00AA523B">
        <w:rPr>
          <w:rFonts w:ascii="Times New Roman" w:eastAsia="Times New Roman" w:hAnsi="Times New Roman" w:cs="Times New Roman"/>
          <w:b/>
        </w:rPr>
        <w:t>BIC  код:</w:t>
      </w:r>
      <w:r w:rsidRPr="00AA523B">
        <w:rPr>
          <w:rFonts w:ascii="Times New Roman" w:eastAsia="Times New Roman" w:hAnsi="Times New Roman" w:cs="Times New Roman"/>
          <w:lang w:val="bg-BG"/>
        </w:rPr>
        <w:t xml:space="preserve"> </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outlineLvl w:val="0"/>
        <w:rPr>
          <w:rFonts w:ascii="Times New Roman" w:eastAsia="Times New Roman" w:hAnsi="Times New Roman" w:cs="Times New Roman"/>
          <w:b/>
          <w:bCs/>
          <w:lang w:val="bg-BG"/>
        </w:rPr>
      </w:pPr>
      <w:r w:rsidRPr="00A263F3">
        <w:rPr>
          <w:rFonts w:ascii="Times New Roman" w:eastAsia="Times New Roman" w:hAnsi="Times New Roman" w:cs="Times New Roman"/>
          <w:b/>
          <w:bCs/>
          <w:lang w:val="bg-BG"/>
        </w:rPr>
        <w:t>III.  ПРАВА И ЗАДЪЛЖЕНИЯ НА ИЗПЪЛНИТЕЛЯ</w:t>
      </w:r>
    </w:p>
    <w:p w:rsidR="00820EA5" w:rsidRPr="00A263F3" w:rsidRDefault="00820EA5" w:rsidP="00820EA5">
      <w:pPr>
        <w:spacing w:after="0" w:line="240" w:lineRule="auto"/>
        <w:ind w:firstLine="720"/>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 xml:space="preserve">Чл. </w:t>
      </w:r>
      <w:r w:rsidRPr="00A263F3">
        <w:rPr>
          <w:rFonts w:ascii="Times New Roman" w:eastAsia="Times New Roman" w:hAnsi="Times New Roman" w:cs="Times New Roman"/>
          <w:b/>
        </w:rPr>
        <w:t>7</w:t>
      </w:r>
      <w:r w:rsidRPr="00A263F3">
        <w:rPr>
          <w:rFonts w:ascii="Times New Roman" w:eastAsia="Times New Roman" w:hAnsi="Times New Roman" w:cs="Times New Roman"/>
          <w:b/>
          <w:lang w:val="bg-BG"/>
        </w:rPr>
        <w:t>.</w:t>
      </w:r>
      <w:r w:rsidRPr="00A263F3">
        <w:rPr>
          <w:rFonts w:ascii="Times New Roman" w:eastAsia="Times New Roman" w:hAnsi="Times New Roman" w:cs="Times New Roman"/>
          <w:lang w:val="bg-BG"/>
        </w:rPr>
        <w:t xml:space="preserve">  ИЗПЪЛНИТЕЛЯТ се задължава: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1. да предоставя на ВЪЗЛОЖИТЕЛЯ в рамките на договорения срок, посочените в чл.1 услуги, при условията на настоящия договор;</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2. да полага необходимата грижа за постигане на доброто качество на предоставяните от него услуги;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3. да обработва данните </w:t>
      </w:r>
      <w:r w:rsidRPr="00A263F3">
        <w:rPr>
          <w:rFonts w:ascii="Times New Roman" w:eastAsia="Times New Roman" w:hAnsi="Times New Roman" w:cs="Times New Roman"/>
          <w:i/>
          <w:lang w:val="bg-BG"/>
        </w:rPr>
        <w:t>само по указание на В</w:t>
      </w:r>
      <w:r>
        <w:rPr>
          <w:rFonts w:ascii="Times New Roman" w:eastAsia="Times New Roman" w:hAnsi="Times New Roman" w:cs="Times New Roman"/>
          <w:i/>
          <w:lang w:val="bg-BG"/>
        </w:rPr>
        <w:t>ЪЗЛОЖИТЕЛЯ</w:t>
      </w:r>
      <w:r w:rsidRPr="00A263F3">
        <w:rPr>
          <w:rFonts w:ascii="Times New Roman" w:eastAsia="Times New Roman" w:hAnsi="Times New Roman" w:cs="Times New Roman"/>
          <w:lang w:val="bg-BG"/>
        </w:rPr>
        <w:t>, съгласно начина, посочен в настоящия Договор и чл. 2</w:t>
      </w:r>
      <w:r w:rsidRPr="00A263F3">
        <w:rPr>
          <w:rFonts w:ascii="Times New Roman" w:eastAsia="Times New Roman" w:hAnsi="Times New Roman" w:cs="Times New Roman"/>
          <w:lang w:val="ru-RU"/>
        </w:rPr>
        <w:t>4</w:t>
      </w:r>
      <w:r w:rsidRPr="00A263F3">
        <w:rPr>
          <w:rFonts w:ascii="Times New Roman" w:eastAsia="Times New Roman" w:hAnsi="Times New Roman" w:cs="Times New Roman"/>
          <w:lang w:val="bg-BG"/>
        </w:rPr>
        <w:t xml:space="preserve">  от Закона за защита на личните данни;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ru-RU"/>
        </w:rPr>
        <w:t>4</w:t>
      </w:r>
      <w:r w:rsidRPr="00A263F3">
        <w:rPr>
          <w:rFonts w:ascii="Times New Roman" w:eastAsia="Times New Roman" w:hAnsi="Times New Roman" w:cs="Times New Roman"/>
          <w:lang w:val="bg-BG"/>
        </w:rPr>
        <w:t>. да обработва и оперира с документите и информацията,  предоставени му от ВЪЗЛОЖИТЕЛЯ във връзка с изпълнението на настоящия договор, само за посочените в него цели. ИЗПЪЛНИТЕЛЯТ е длъжен да пази в тайна предоставената му информация и документация на ВЪЗЛОЖИТЕЛЯ, като няма право да я разпространява по какъвто и да било начин, както и да я предоставя на трети лица.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ru-RU"/>
        </w:rPr>
        <w:t>5</w:t>
      </w:r>
      <w:r w:rsidRPr="00A263F3">
        <w:rPr>
          <w:rFonts w:ascii="Times New Roman" w:eastAsia="Times New Roman" w:hAnsi="Times New Roman" w:cs="Times New Roman"/>
          <w:lang w:val="bg-BG"/>
        </w:rPr>
        <w:t>. да осигури спазването на изискванията за конфиденциалност от страна на всички свои служители, които се задължават да пазят в тайна информацията и документацията на ВЪЗЛОЖИТЕЛЯ, станала тяхно достояние в изпълнение на настоящия договор, като нямат право да я разпространяват по какъвто и да било начин, както и да я предоставят на трети лица. Всеки служител на  ИЗПЪЛНИТЕЛЯ, който ще има достъп до помещения, документи и информация на ИЗПЪЛНИТЕЛЯ във връзка с изпълнението на настоящия договор, следва да е подписал Декларация за конфиденциалност;</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ru-RU"/>
        </w:rPr>
        <w:t>6</w:t>
      </w:r>
      <w:r w:rsidRPr="00A263F3">
        <w:rPr>
          <w:rFonts w:ascii="Times New Roman" w:eastAsia="Times New Roman" w:hAnsi="Times New Roman" w:cs="Times New Roman"/>
          <w:lang w:val="bg-BG"/>
        </w:rPr>
        <w:t xml:space="preserve">. да уведомява незабавно ВЪЗЛОЖИТЕЛЯ в случай на неправомерен достъп на трети лица до помещенията на ИЗПЪЛНИТЕЛЯ, </w:t>
      </w:r>
      <w:r w:rsidRPr="00A263F3">
        <w:rPr>
          <w:rFonts w:ascii="Times New Roman" w:eastAsia="Times New Roman" w:hAnsi="Times New Roman" w:cs="Times New Roman"/>
          <w:i/>
          <w:lang w:val="bg-BG"/>
        </w:rPr>
        <w:t xml:space="preserve">в които се съхранява документацията по чл. 1 от договора; </w:t>
      </w:r>
      <w:r w:rsidRPr="00A263F3" w:rsidDel="00AC2AB9">
        <w:rPr>
          <w:rFonts w:ascii="Times New Roman" w:eastAsia="Times New Roman" w:hAnsi="Times New Roman" w:cs="Times New Roman"/>
          <w:i/>
          <w:lang w:val="bg-BG"/>
        </w:rPr>
        <w:t xml:space="preserve"> </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ru-RU"/>
        </w:rPr>
        <w:t>7</w:t>
      </w:r>
      <w:r w:rsidRPr="00A263F3">
        <w:rPr>
          <w:rFonts w:ascii="Times New Roman" w:eastAsia="Times New Roman" w:hAnsi="Times New Roman" w:cs="Times New Roman"/>
          <w:lang w:val="bg-BG"/>
        </w:rPr>
        <w:t>.  да уведомява ВЪЗЛОЖИТЕЛЯ за възникването на всички сериозни инциденти в неговите помещения, които могат да засягат или да доведат до увреждането на съхраняваните документи;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8</w:t>
      </w:r>
      <w:r w:rsidRPr="00A263F3">
        <w:rPr>
          <w:rFonts w:ascii="Times New Roman" w:eastAsia="Times New Roman" w:hAnsi="Times New Roman" w:cs="Times New Roman"/>
          <w:i/>
          <w:lang w:val="bg-BG"/>
        </w:rPr>
        <w:t>.</w:t>
      </w:r>
      <w:r w:rsidRPr="00A263F3">
        <w:rPr>
          <w:rFonts w:ascii="Times New Roman" w:eastAsia="Times New Roman" w:hAnsi="Times New Roman" w:cs="Times New Roman"/>
          <w:lang w:val="bg-BG"/>
        </w:rPr>
        <w:t xml:space="preserve">  във всички случаи на прекратяване на настоящия договор, независимо от основанието, ИЗПЪЛНИТЕЛЯТ се задължава да върне на ВЪЗЛОЖИТЕЛЯ всички документи, във вида, в който са предадени за съхранение,  в срок до 5 /пет/ работни дни от възникване на конкретното обстоятелство, с подписване на двустранен приемо-предавателен протокол, съдържащ броя предадени кутии. Документите на хартиен носител ще бъдат приемо-предавани на ниво голяма кутия, без индивидуално описване. Създадените регистри за документите на хартиен носител ще бъдат предадени в електронен табличен вид на оптичен носител. И</w:t>
      </w:r>
      <w:r>
        <w:rPr>
          <w:rFonts w:ascii="Times New Roman" w:eastAsia="Times New Roman" w:hAnsi="Times New Roman" w:cs="Times New Roman"/>
          <w:lang w:val="bg-BG"/>
        </w:rPr>
        <w:t>ЗПЪЛНИТЕЛЯТ</w:t>
      </w:r>
      <w:r w:rsidRPr="00A263F3">
        <w:rPr>
          <w:rFonts w:ascii="Times New Roman" w:eastAsia="Times New Roman" w:hAnsi="Times New Roman" w:cs="Times New Roman"/>
          <w:lang w:val="bg-BG"/>
        </w:rPr>
        <w:t xml:space="preserve"> поема ангажимента за транспортиране на документите до помещение на В</w:t>
      </w:r>
      <w:r>
        <w:rPr>
          <w:rFonts w:ascii="Times New Roman" w:eastAsia="Times New Roman" w:hAnsi="Times New Roman" w:cs="Times New Roman"/>
          <w:lang w:val="bg-BG"/>
        </w:rPr>
        <w:t>ЪЗЛОЖИТЕЛЯ</w:t>
      </w:r>
      <w:r w:rsidRPr="00A263F3">
        <w:rPr>
          <w:rFonts w:ascii="Times New Roman" w:eastAsia="Times New Roman" w:hAnsi="Times New Roman" w:cs="Times New Roman"/>
          <w:lang w:val="bg-BG"/>
        </w:rPr>
        <w:t xml:space="preserve"> в рамките на гр. София. Дейностите по изваждането на документите от архивохранилището се извършват от Изпълнителя. Всички товаро-разтоварителни дейности, свързани с позициониране на документите в помещението на Възложителя, се осигуряват от него и са за негова сметка. </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lastRenderedPageBreak/>
        <w:t xml:space="preserve">Чл. </w:t>
      </w:r>
      <w:r w:rsidRPr="00A263F3">
        <w:rPr>
          <w:rFonts w:ascii="Times New Roman" w:eastAsia="Times New Roman" w:hAnsi="Times New Roman" w:cs="Times New Roman"/>
          <w:b/>
        </w:rPr>
        <w:t>8</w:t>
      </w:r>
      <w:r w:rsidRPr="00A263F3">
        <w:rPr>
          <w:rFonts w:ascii="Times New Roman" w:eastAsia="Times New Roman" w:hAnsi="Times New Roman" w:cs="Times New Roman"/>
          <w:b/>
          <w:lang w:val="bg-BG"/>
        </w:rPr>
        <w:t>.</w:t>
      </w:r>
      <w:r w:rsidRPr="00A263F3">
        <w:rPr>
          <w:rFonts w:ascii="Times New Roman" w:eastAsia="Times New Roman" w:hAnsi="Times New Roman" w:cs="Times New Roman"/>
          <w:lang w:val="bg-BG"/>
        </w:rPr>
        <w:t xml:space="preserve">  ИЗПЪЛНИТЕЛЯТ има право:</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1. да иска от ВЪЗЛОЖИТЕЛЯ необходимото съдействие з</w:t>
      </w:r>
      <w:r>
        <w:rPr>
          <w:rFonts w:ascii="Times New Roman" w:eastAsia="Times New Roman" w:hAnsi="Times New Roman" w:cs="Times New Roman"/>
          <w:lang w:val="bg-BG"/>
        </w:rPr>
        <w:t>а предоставяне на договорените у</w:t>
      </w:r>
      <w:r w:rsidRPr="00A263F3">
        <w:rPr>
          <w:rFonts w:ascii="Times New Roman" w:eastAsia="Times New Roman" w:hAnsi="Times New Roman" w:cs="Times New Roman"/>
          <w:lang w:val="bg-BG"/>
        </w:rPr>
        <w:t xml:space="preserve">слуги; </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2. мотивирано писмено да откаже съхранението и обработването на документи, във вид, създаващ потенциален риск за упражняване на дейността му;</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3. да иска и получава от ВЪЗЛОЖИТЕЛЯ заплащането на уговореното по-горе</w:t>
      </w:r>
      <w:r>
        <w:rPr>
          <w:rFonts w:ascii="Times New Roman" w:eastAsia="Times New Roman" w:hAnsi="Times New Roman" w:cs="Times New Roman"/>
          <w:lang w:val="bg-BG"/>
        </w:rPr>
        <w:t xml:space="preserve"> възнаграждение за извършените у</w:t>
      </w:r>
      <w:r w:rsidRPr="00A263F3">
        <w:rPr>
          <w:rFonts w:ascii="Times New Roman" w:eastAsia="Times New Roman" w:hAnsi="Times New Roman" w:cs="Times New Roman"/>
          <w:lang w:val="bg-BG"/>
        </w:rPr>
        <w:t>слуги.</w:t>
      </w:r>
    </w:p>
    <w:p w:rsidR="00820EA5" w:rsidRPr="00A263F3" w:rsidRDefault="00820EA5" w:rsidP="00820EA5">
      <w:pPr>
        <w:spacing w:after="0" w:line="240" w:lineRule="auto"/>
        <w:jc w:val="both"/>
        <w:rPr>
          <w:rFonts w:ascii="Times New Roman" w:eastAsia="Times New Roman" w:hAnsi="Times New Roman" w:cs="Times New Roman"/>
          <w:b/>
          <w:bCs/>
        </w:rPr>
      </w:pPr>
    </w:p>
    <w:p w:rsidR="00820EA5" w:rsidRPr="00A263F3" w:rsidRDefault="00820EA5" w:rsidP="00820EA5">
      <w:pPr>
        <w:spacing w:after="0" w:line="240" w:lineRule="auto"/>
        <w:jc w:val="both"/>
        <w:outlineLvl w:val="0"/>
        <w:rPr>
          <w:rFonts w:ascii="Times New Roman" w:eastAsia="Times New Roman" w:hAnsi="Times New Roman" w:cs="Times New Roman"/>
          <w:b/>
          <w:bCs/>
          <w:lang w:val="bg-BG"/>
        </w:rPr>
      </w:pPr>
      <w:r w:rsidRPr="00A263F3">
        <w:rPr>
          <w:rFonts w:ascii="Times New Roman" w:eastAsia="Times New Roman" w:hAnsi="Times New Roman" w:cs="Times New Roman"/>
          <w:b/>
          <w:bCs/>
          <w:lang w:val="bg-BG"/>
        </w:rPr>
        <w:t>IV.  ПРАВА И ЗАДЪЛЖЕНИЯ НА ВЪЗЛОЖИТЕЛЯ</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Чл. 9.</w:t>
      </w:r>
      <w:r w:rsidRPr="00A263F3">
        <w:rPr>
          <w:rFonts w:ascii="Times New Roman" w:eastAsia="Times New Roman" w:hAnsi="Times New Roman" w:cs="Times New Roman"/>
          <w:lang w:val="bg-BG"/>
        </w:rPr>
        <w:t xml:space="preserve"> ВЪЗЛОЖИТЕЛЯТ е длъжен:</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1. да оказва необходимото съдействие на ИЗПЪЛНИТЕЛЯ за предоставянето на уговорените услуги;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2. да приема предоставяните от ИЗПЪЛНИТЕЛЯ услуги, съгласно настоящия Договор;</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3. да заплати на ИЗПЪЛНИТЕЛЯ уговореното възнаграждение за предоставените от последния услуги;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4. да оторизира длъжностни лица, от своя страна, които да имат достъп до документи и информация във връзка с изпълнението на договора и на името на които да бъдат издадени сертификати, потребителски имена и пароли от ИЗПЪЛНИТЕЛЯ;</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5. да уведоми писмено ИЗПЪЛНИТЕЛЯ, в срок от 3 (три) работни дни, при промяна на оторизираните длъжностни лица по предходната точка;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6. да не поверява на ИЗПЪЛНИТЕЛЯ предмети и материали, които могат да възпрепятстват доброто съхранение на документи, например (но не само) експлозивни, запалителни, фармацевтични и други химически материали; </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7. да не поверява на ИЗПЪЛНИТЕЛЯ предмети и материали, които имат културна или историческа стойност, както и документи, които не са свързани с предмета на дейност на Възложителя</w:t>
      </w:r>
      <w:r w:rsidRPr="00A263F3">
        <w:rPr>
          <w:rFonts w:ascii="Times New Roman" w:eastAsia="Times New Roman" w:hAnsi="Times New Roman" w:cs="Times New Roman"/>
          <w:lang w:val="ru-RU"/>
        </w:rPr>
        <w:t>.</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8. ВЪЗЛОЖИТЕЛЯТ носи самостоятелно пълна отговорност за достоверността и законосъобразността по същество на предоставената информация, която се предава на  ИЗПЪЛНИТЕЛЯ за обработка.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9. да пази в тайна информацията, която е узнал по време на действие на договора и съдържанието на настоящия договор, като няма право да  разпространява по какъвто и да било начин, както и да  предоставя на трети лица, освен ако не се изисква от действащото законодателство</w:t>
      </w:r>
      <w:r w:rsidRPr="00A263F3">
        <w:rPr>
          <w:rFonts w:ascii="Times New Roman" w:eastAsia="Times New Roman" w:hAnsi="Times New Roman" w:cs="Times New Roman"/>
          <w:lang w:val="ru-RU"/>
        </w:rPr>
        <w:t xml:space="preserve">; </w:t>
      </w:r>
    </w:p>
    <w:p w:rsidR="00820EA5" w:rsidRPr="00A263F3" w:rsidRDefault="00820EA5" w:rsidP="00820EA5">
      <w:pPr>
        <w:spacing w:after="0" w:line="240" w:lineRule="auto"/>
        <w:ind w:firstLine="720"/>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Чл. 10.</w:t>
      </w:r>
      <w:r w:rsidRPr="00A263F3">
        <w:rPr>
          <w:rFonts w:ascii="Times New Roman" w:eastAsia="Times New Roman" w:hAnsi="Times New Roman" w:cs="Times New Roman"/>
          <w:lang w:val="bg-BG"/>
        </w:rPr>
        <w:t xml:space="preserve">  ВЪЗЛОЖИТЕЛЯТ има право:</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1. да осъществява текущ контрол върху</w:t>
      </w:r>
      <w:r>
        <w:rPr>
          <w:rFonts w:ascii="Times New Roman" w:eastAsia="Times New Roman" w:hAnsi="Times New Roman" w:cs="Times New Roman"/>
          <w:lang w:val="bg-BG"/>
        </w:rPr>
        <w:t xml:space="preserve"> предоставяните от ИЗПЪЛНИТЕЛЯ у</w:t>
      </w:r>
      <w:r w:rsidRPr="00A263F3">
        <w:rPr>
          <w:rFonts w:ascii="Times New Roman" w:eastAsia="Times New Roman" w:hAnsi="Times New Roman" w:cs="Times New Roman"/>
          <w:lang w:val="bg-BG"/>
        </w:rPr>
        <w:t>слуги, като информира ИЗПЪЛНИТЕЛЯ писмено в срок от 24 часа преди извършване на контрола.  Указанията на ВЪЗЛОЖИТЕЛЯ във връзка с упражняването на контролните му права са задължителни за ИЗПЪЛНИТЕЛЯ, когато те са във връзка с изпълнението на настоящия договор, основателни са и  не излизат извън рамките на уговореното. Текущият контрол се осъществява чрез, включително, но не само, проверка на помещенията и условията на съхранение и обработка на документи, периодични инвентаризации на съхранявания при ИЗПЪЛНИТЕЛЯ архив и други;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2. да иска от ИЗПЪЛНИ</w:t>
      </w:r>
      <w:r>
        <w:rPr>
          <w:rFonts w:ascii="Times New Roman" w:eastAsia="Times New Roman" w:hAnsi="Times New Roman" w:cs="Times New Roman"/>
          <w:lang w:val="bg-BG"/>
        </w:rPr>
        <w:t>ТЕЛЯ да предоставя уговорените у</w:t>
      </w:r>
      <w:r w:rsidRPr="00A263F3">
        <w:rPr>
          <w:rFonts w:ascii="Times New Roman" w:eastAsia="Times New Roman" w:hAnsi="Times New Roman" w:cs="Times New Roman"/>
          <w:lang w:val="bg-BG"/>
        </w:rPr>
        <w:t>слуги при условията и в сроковете</w:t>
      </w:r>
      <w:r w:rsidRPr="00A263F3">
        <w:rPr>
          <w:rFonts w:ascii="Times New Roman" w:eastAsia="Times New Roman" w:hAnsi="Times New Roman" w:cs="Times New Roman"/>
          <w:lang w:val="ru-RU"/>
        </w:rPr>
        <w:t>,</w:t>
      </w:r>
      <w:r w:rsidRPr="00A263F3">
        <w:rPr>
          <w:rFonts w:ascii="Times New Roman" w:eastAsia="Times New Roman" w:hAnsi="Times New Roman" w:cs="Times New Roman"/>
          <w:lang w:val="bg-BG"/>
        </w:rPr>
        <w:t xml:space="preserve"> посочени в настоящия договор.</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 xml:space="preserve">Чл. 11.  </w:t>
      </w:r>
      <w:r w:rsidRPr="00A263F3">
        <w:rPr>
          <w:rFonts w:ascii="Times New Roman" w:eastAsia="Times New Roman" w:hAnsi="Times New Roman" w:cs="Times New Roman"/>
          <w:lang w:val="bg-BG"/>
        </w:rPr>
        <w:t>(1) Когато ИЗПЪЛНИТЕЛЯТ се е отклонил при предоставянето на услугите, посочени в настоящия договори/или работата му е с недостатъци, ВЪЗЛОЖИТЕЛЯТ има право да откаже нейното приемане и заплащането на съответна част или на цялото възнаграждение, докато ИЗПЪЛНИТЕЛЯТ не изпълни своите задължения по договора.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(2) Услугите, предмет на настоящия договор, се считат за приети от ВЪЗЛОЖИТЕЛЯ в случай, че към момента на плащане на цената на съответната услуга ВЪЗЛОЖИТЕЛЯТ не е направил никакви възражения за неправилно изпълнение. Това приемане не преклудира правата на ВЪЗЛОЖИТЕЛЯ да възрази срещу работа с недостатъци, извършена от ИЗПЪЛНИТЕЛЯ, за </w:t>
      </w:r>
      <w:r w:rsidRPr="00A263F3">
        <w:rPr>
          <w:rFonts w:ascii="Times New Roman" w:eastAsia="Times New Roman" w:hAnsi="Times New Roman" w:cs="Times New Roman"/>
          <w:lang w:val="bg-BG"/>
        </w:rPr>
        <w:lastRenderedPageBreak/>
        <w:t>недостатъци, установени от ВЪЗЛОЖИТЕЛЯ в по-късен етап и да търси отговорност от ИЗПЪЛНИТЕЛЯ за по-късно откритите недостатъци.</w:t>
      </w:r>
    </w:p>
    <w:p w:rsidR="00820EA5" w:rsidRPr="00A263F3" w:rsidRDefault="00820EA5" w:rsidP="00820EA5">
      <w:pPr>
        <w:spacing w:after="0" w:line="240" w:lineRule="auto"/>
        <w:jc w:val="both"/>
        <w:rPr>
          <w:rFonts w:ascii="Times New Roman" w:eastAsia="Times New Roman" w:hAnsi="Times New Roman" w:cs="Times New Roman"/>
          <w:b/>
          <w:bCs/>
          <w:lang w:val="bg-BG"/>
        </w:rPr>
      </w:pPr>
    </w:p>
    <w:p w:rsidR="00820EA5" w:rsidRPr="00A263F3" w:rsidRDefault="00820EA5" w:rsidP="00820EA5">
      <w:pPr>
        <w:keepNext/>
        <w:tabs>
          <w:tab w:val="num" w:pos="1080"/>
        </w:tabs>
        <w:spacing w:after="0" w:line="240" w:lineRule="auto"/>
        <w:jc w:val="both"/>
        <w:outlineLvl w:val="1"/>
        <w:rPr>
          <w:rFonts w:ascii="Times New Roman" w:eastAsia="Times New Roman" w:hAnsi="Times New Roman" w:cs="Times New Roman"/>
          <w:b/>
          <w:bCs/>
          <w:lang w:val="bg-BG"/>
        </w:rPr>
      </w:pPr>
      <w:r w:rsidRPr="00A263F3">
        <w:rPr>
          <w:rFonts w:ascii="Times New Roman" w:eastAsia="Times New Roman" w:hAnsi="Times New Roman" w:cs="Times New Roman"/>
          <w:b/>
          <w:bCs/>
          <w:lang w:val="bg-BG"/>
        </w:rPr>
        <w:t>V. ОТГОВОРНОСТ ПРИ НЕИЗПЪЛЕНИЕ. НЕУСТОЙКИ.</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ru-RU"/>
        </w:rPr>
      </w:pPr>
      <w:r w:rsidRPr="00A263F3">
        <w:rPr>
          <w:rFonts w:ascii="Times New Roman" w:eastAsia="Times New Roman" w:hAnsi="Times New Roman" w:cs="Times New Roman"/>
          <w:b/>
          <w:lang w:val="bg-BG"/>
        </w:rPr>
        <w:t>Чл. 12.</w:t>
      </w:r>
      <w:r w:rsidRPr="00A263F3">
        <w:rPr>
          <w:rFonts w:ascii="Times New Roman" w:eastAsia="Times New Roman" w:hAnsi="Times New Roman" w:cs="Times New Roman"/>
          <w:lang w:val="bg-BG"/>
        </w:rPr>
        <w:t xml:space="preserve"> ИЗПЪЛНИТЕЛЯТ носи отговорност само за наличието на архивните единици, индексирани в </w:t>
      </w:r>
      <w:r w:rsidRPr="00EF413A">
        <w:rPr>
          <w:rFonts w:ascii="Times New Roman" w:eastAsia="Times New Roman" w:hAnsi="Times New Roman" w:cs="Times New Roman"/>
          <w:lang w:val="bg-BG"/>
        </w:rPr>
        <w:t>системата за управление и</w:t>
      </w:r>
      <w:r>
        <w:rPr>
          <w:rFonts w:ascii="Times New Roman" w:eastAsia="Times New Roman" w:hAnsi="Times New Roman" w:cs="Times New Roman"/>
          <w:lang w:val="bg-BG"/>
        </w:rPr>
        <w:t xml:space="preserve"> съхранение </w:t>
      </w:r>
      <w:r w:rsidRPr="00A263F3">
        <w:rPr>
          <w:rFonts w:ascii="Times New Roman" w:eastAsia="Times New Roman" w:hAnsi="Times New Roman" w:cs="Times New Roman"/>
          <w:lang w:val="bg-BG"/>
        </w:rPr>
        <w:t>и фигуриращи в приемо-предавателния протокол и за ненарушимостта на запечатването. ИЗПЪЛНИТЕЛЯТ не носи отговорност за наличието на документите в папките.</w:t>
      </w:r>
    </w:p>
    <w:p w:rsidR="00820EA5" w:rsidRPr="00A263F3" w:rsidRDefault="00820EA5" w:rsidP="00820EA5">
      <w:pPr>
        <w:spacing w:after="0" w:line="240" w:lineRule="auto"/>
        <w:jc w:val="both"/>
        <w:rPr>
          <w:rFonts w:ascii="Times New Roman" w:eastAsia="Times New Roman" w:hAnsi="Times New Roman" w:cs="Times New Roman"/>
          <w:lang w:val="ru-RU"/>
        </w:rPr>
      </w:pPr>
    </w:p>
    <w:p w:rsidR="00820EA5" w:rsidRPr="00A263F3" w:rsidRDefault="00820EA5" w:rsidP="00820EA5">
      <w:pPr>
        <w:spacing w:after="0" w:line="240" w:lineRule="auto"/>
        <w:jc w:val="both"/>
        <w:rPr>
          <w:rFonts w:ascii="Times New Roman" w:eastAsia="Times New Roman" w:hAnsi="Times New Roman" w:cs="Times New Roman"/>
          <w:lang w:val="ru-RU"/>
        </w:rPr>
      </w:pPr>
      <w:r w:rsidRPr="00A263F3">
        <w:rPr>
          <w:rFonts w:ascii="Times New Roman" w:eastAsia="Times New Roman" w:hAnsi="Times New Roman" w:cs="Times New Roman"/>
          <w:b/>
          <w:lang w:val="bg-BG"/>
        </w:rPr>
        <w:t>Чл. 13</w:t>
      </w:r>
      <w:r w:rsidRPr="00A263F3">
        <w:rPr>
          <w:rFonts w:ascii="Times New Roman" w:eastAsia="Times New Roman" w:hAnsi="Times New Roman" w:cs="Times New Roman"/>
          <w:lang w:val="bg-BG"/>
        </w:rPr>
        <w:t xml:space="preserve">. В случай, че ВЪЗЛОЖИТЕЛЯТ изиска от ИЗПЪЛНИТЕЛЯ кутии с документи в съответствие с поръчка за доставка и по-късно я върне за съхранение при ИЗПЪЛНИТЕЛЯ, ИЗПЪЛНИТЕЛЯТ  не носи отговорност за запазеното наличие, цялост и състояние на документите в архивните единици. Проверката на върнати кутии се осъществява на същото ниво, на което архивните единици са били обработени, приети за съхранение и доставени по поръчката. </w:t>
      </w:r>
    </w:p>
    <w:p w:rsidR="00820EA5" w:rsidRPr="00A263F3" w:rsidRDefault="00820EA5" w:rsidP="00820EA5">
      <w:pPr>
        <w:spacing w:after="0" w:line="240" w:lineRule="auto"/>
        <w:jc w:val="both"/>
        <w:rPr>
          <w:rFonts w:ascii="Times New Roman" w:eastAsia="Times New Roman" w:hAnsi="Times New Roman" w:cs="Times New Roman"/>
          <w:lang w:val="ru-RU"/>
        </w:rPr>
      </w:pPr>
    </w:p>
    <w:p w:rsidR="00820EA5" w:rsidRPr="00A263F3" w:rsidRDefault="00820EA5" w:rsidP="00820EA5">
      <w:pPr>
        <w:spacing w:after="0" w:line="240" w:lineRule="auto"/>
        <w:jc w:val="both"/>
        <w:rPr>
          <w:rFonts w:ascii="Times New Roman" w:eastAsia="Times New Roman" w:hAnsi="Times New Roman" w:cs="Times New Roman"/>
          <w:lang w:val="ru-RU"/>
        </w:rPr>
      </w:pPr>
      <w:r w:rsidRPr="00A263F3">
        <w:rPr>
          <w:rFonts w:ascii="Times New Roman" w:eastAsia="Times New Roman" w:hAnsi="Times New Roman" w:cs="Times New Roman"/>
          <w:b/>
          <w:lang w:val="bg-BG"/>
        </w:rPr>
        <w:t>Чл. 14</w:t>
      </w:r>
      <w:r w:rsidRPr="00A263F3">
        <w:rPr>
          <w:rFonts w:ascii="Times New Roman" w:eastAsia="Times New Roman" w:hAnsi="Times New Roman" w:cs="Times New Roman"/>
          <w:lang w:val="bg-BG"/>
        </w:rPr>
        <w:t xml:space="preserve">. ИЗПЪЛНИТЕЛЯТ  не носи отговорност по никакъв начин за съхраняваните документи  след изтичане срока на Договора. </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b/>
          <w:lang w:val="bg-BG"/>
        </w:rPr>
        <w:t>Чл. 15</w:t>
      </w:r>
      <w:r w:rsidRPr="00A263F3">
        <w:rPr>
          <w:rFonts w:ascii="Times New Roman" w:eastAsia="Times New Roman" w:hAnsi="Times New Roman" w:cs="Times New Roman"/>
          <w:lang w:val="bg-BG"/>
        </w:rPr>
        <w:t xml:space="preserve">. ИЗПЪЛНИТЕЛЯТ не носи отговорност за унищожаване, повреждане и загуба на документи след предаването им на куриерска компания, в случай че ВЪЗЛОЖИТЕЛЯТ  е указал в поръчката за доставка, че доставката ще се извършва от фирма за куриерски услуги. </w:t>
      </w:r>
    </w:p>
    <w:p w:rsidR="00820EA5" w:rsidRPr="00A263F3" w:rsidRDefault="00820EA5" w:rsidP="00820EA5">
      <w:pPr>
        <w:spacing w:after="0" w:line="240" w:lineRule="auto"/>
        <w:jc w:val="both"/>
        <w:rPr>
          <w:rFonts w:ascii="Times New Roman" w:eastAsia="Times New Roman" w:hAnsi="Times New Roman" w:cs="Times New Roman"/>
          <w:i/>
          <w:lang w:val="bg-BG"/>
        </w:rPr>
      </w:pPr>
    </w:p>
    <w:p w:rsidR="00820EA5" w:rsidRPr="00353196"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b/>
          <w:lang w:val="bg-BG"/>
        </w:rPr>
        <w:t>Чл. 16.</w:t>
      </w:r>
      <w:r w:rsidRPr="00A263F3">
        <w:rPr>
          <w:rFonts w:ascii="Times New Roman" w:eastAsia="Times New Roman" w:hAnsi="Times New Roman" w:cs="Times New Roman"/>
          <w:lang w:val="bg-BG"/>
        </w:rPr>
        <w:t xml:space="preserve"> ИЗПЪЛНИТЕЛЯТ не носи отговорност в случай на неправомерно или неправилно използване, както и на неоторизиран достъп от страна на ВЪЗЛОЖИТЕЛЯ до информация, съхранявана в </w:t>
      </w:r>
      <w:r w:rsidRPr="00EF413A">
        <w:rPr>
          <w:rFonts w:ascii="Times New Roman" w:eastAsia="Times New Roman" w:hAnsi="Times New Roman" w:cs="Times New Roman"/>
          <w:lang w:val="bg-BG"/>
        </w:rPr>
        <w:t>системата за управление и съхранение.</w:t>
      </w:r>
    </w:p>
    <w:p w:rsidR="00820EA5" w:rsidRPr="00A263F3" w:rsidRDefault="00820EA5" w:rsidP="00820EA5">
      <w:pPr>
        <w:spacing w:after="0" w:line="240" w:lineRule="auto"/>
        <w:jc w:val="both"/>
        <w:rPr>
          <w:rFonts w:ascii="Times New Roman" w:eastAsia="Times New Roman" w:hAnsi="Times New Roman" w:cs="Times New Roman"/>
          <w:i/>
          <w:lang w:val="bg-BG"/>
        </w:rPr>
      </w:pP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b/>
          <w:lang w:val="bg-BG"/>
        </w:rPr>
        <w:t xml:space="preserve">Чл. </w:t>
      </w:r>
      <w:r w:rsidRPr="00A263F3">
        <w:rPr>
          <w:rFonts w:ascii="Times New Roman" w:eastAsia="Times New Roman" w:hAnsi="Times New Roman" w:cs="Times New Roman"/>
          <w:b/>
        </w:rPr>
        <w:t>1</w:t>
      </w:r>
      <w:r w:rsidRPr="00A263F3">
        <w:rPr>
          <w:rFonts w:ascii="Times New Roman" w:eastAsia="Times New Roman" w:hAnsi="Times New Roman" w:cs="Times New Roman"/>
          <w:b/>
          <w:lang w:val="bg-BG"/>
        </w:rPr>
        <w:t>7.</w:t>
      </w:r>
      <w:r w:rsidRPr="00A263F3">
        <w:rPr>
          <w:rFonts w:ascii="Times New Roman" w:eastAsia="Times New Roman" w:hAnsi="Times New Roman" w:cs="Times New Roman"/>
          <w:lang w:val="en-GB"/>
        </w:rPr>
        <w:t xml:space="preserve">  </w:t>
      </w:r>
      <w:r w:rsidRPr="00A263F3">
        <w:rPr>
          <w:rFonts w:ascii="Times New Roman" w:eastAsia="Times New Roman" w:hAnsi="Times New Roman" w:cs="Times New Roman"/>
          <w:lang w:val="bg-BG"/>
        </w:rPr>
        <w:t>ИЗПЪЛНИТЕЛЯТ не носи отговорност за достоверността и законосъобразността на</w:t>
      </w:r>
      <w:r w:rsidRPr="00A263F3">
        <w:rPr>
          <w:rFonts w:ascii="Times New Roman" w:eastAsia="Times New Roman" w:hAnsi="Times New Roman" w:cs="Times New Roman"/>
          <w:b/>
          <w:bCs/>
          <w:lang w:val="bg-BG"/>
        </w:rPr>
        <w:t xml:space="preserve"> </w:t>
      </w:r>
      <w:r w:rsidRPr="00A263F3">
        <w:rPr>
          <w:rFonts w:ascii="Times New Roman" w:eastAsia="Times New Roman" w:hAnsi="Times New Roman" w:cs="Times New Roman"/>
          <w:lang w:val="bg-BG"/>
        </w:rPr>
        <w:t>предоставената за обработка информация от страна на ВЪЗЛОЖИТЕЛЯ, нито за целостта и пълнотата на тази информация.</w:t>
      </w:r>
    </w:p>
    <w:p w:rsidR="00820EA5" w:rsidRPr="00A263F3" w:rsidRDefault="00820EA5" w:rsidP="00820EA5">
      <w:pPr>
        <w:spacing w:after="0" w:line="240" w:lineRule="auto"/>
        <w:jc w:val="both"/>
        <w:rPr>
          <w:rFonts w:ascii="Times New Roman" w:eastAsia="Times New Roman" w:hAnsi="Times New Roman" w:cs="Times New Roman"/>
          <w:i/>
          <w:lang w:val="bg-BG"/>
        </w:rPr>
      </w:pP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b/>
          <w:lang w:val="bg-BG"/>
        </w:rPr>
        <w:t>Чл. 18.</w:t>
      </w:r>
      <w:r w:rsidRPr="00A263F3">
        <w:rPr>
          <w:rFonts w:ascii="Times New Roman" w:eastAsia="Times New Roman" w:hAnsi="Times New Roman" w:cs="Times New Roman"/>
          <w:lang w:val="bg-BG"/>
        </w:rPr>
        <w:t xml:space="preserve"> ИЗПЪЛНИТЕЛЯТ се задължава да поддържа застраховка “професионална отговорност”, обхващаща рисковете, произтичащи от предмета на неговата дейност. </w:t>
      </w:r>
    </w:p>
    <w:p w:rsidR="00820EA5" w:rsidRPr="00A263F3" w:rsidRDefault="00820EA5" w:rsidP="00820EA5">
      <w:pPr>
        <w:spacing w:after="0" w:line="240" w:lineRule="auto"/>
        <w:jc w:val="both"/>
        <w:rPr>
          <w:rFonts w:ascii="Times New Roman" w:eastAsia="Times New Roman" w:hAnsi="Times New Roman" w:cs="Times New Roman"/>
          <w:i/>
          <w:lang w:val="bg-BG"/>
        </w:rPr>
      </w:pP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b/>
          <w:lang w:val="bg-BG"/>
        </w:rPr>
        <w:t>Чл. 19.</w:t>
      </w:r>
      <w:r w:rsidRPr="00A263F3">
        <w:rPr>
          <w:rFonts w:ascii="Times New Roman" w:eastAsia="Times New Roman" w:hAnsi="Times New Roman" w:cs="Times New Roman"/>
          <w:lang w:val="ru-RU"/>
        </w:rPr>
        <w:t xml:space="preserve"> При неизпълнение на задължението си за плащане в договорените срокове по настоящия договор </w:t>
      </w:r>
      <w:r w:rsidRPr="00A263F3">
        <w:rPr>
          <w:rFonts w:ascii="Times New Roman" w:eastAsia="Times New Roman" w:hAnsi="Times New Roman" w:cs="Times New Roman"/>
          <w:lang w:val="bg-BG"/>
        </w:rPr>
        <w:t>ВЪЗЛОЖИТЕЛЯТ</w:t>
      </w:r>
      <w:r w:rsidRPr="00A263F3">
        <w:rPr>
          <w:rFonts w:ascii="Times New Roman" w:eastAsia="Times New Roman" w:hAnsi="Times New Roman" w:cs="Times New Roman"/>
          <w:lang w:val="ru-RU"/>
        </w:rPr>
        <w:t xml:space="preserve"> дължи обезщетение  в размер на законната лихва от деня на забавата.</w:t>
      </w:r>
    </w:p>
    <w:p w:rsidR="00820EA5" w:rsidRPr="00A263F3" w:rsidRDefault="00820EA5" w:rsidP="00820EA5">
      <w:pPr>
        <w:spacing w:after="0" w:line="240" w:lineRule="auto"/>
        <w:jc w:val="both"/>
        <w:rPr>
          <w:rFonts w:ascii="Times New Roman" w:eastAsia="Times New Roman" w:hAnsi="Times New Roman" w:cs="Times New Roman"/>
          <w:i/>
          <w:lang w:val="bg-BG"/>
        </w:rPr>
      </w:pPr>
    </w:p>
    <w:p w:rsidR="00820EA5" w:rsidRPr="00AB0503" w:rsidRDefault="00820EA5" w:rsidP="00820EA5">
      <w:pPr>
        <w:spacing w:after="0" w:line="240" w:lineRule="auto"/>
        <w:jc w:val="both"/>
        <w:rPr>
          <w:rFonts w:ascii="Times New Roman" w:eastAsia="Times New Roman" w:hAnsi="Times New Roman" w:cs="Times New Roman"/>
          <w:lang w:val="bg-BG"/>
        </w:rPr>
      </w:pPr>
      <w:r w:rsidRPr="00AB0503">
        <w:rPr>
          <w:rFonts w:ascii="Times New Roman" w:eastAsia="Times New Roman" w:hAnsi="Times New Roman" w:cs="Times New Roman"/>
          <w:b/>
          <w:lang w:val="bg-BG"/>
        </w:rPr>
        <w:t>Чл. 20</w:t>
      </w:r>
      <w:r w:rsidRPr="00AB0503">
        <w:rPr>
          <w:rFonts w:ascii="Times New Roman" w:eastAsia="Times New Roman" w:hAnsi="Times New Roman" w:cs="Times New Roman"/>
          <w:lang w:val="bg-BG"/>
        </w:rPr>
        <w:t>. (1) В случай, че ИЗПЪЛНИТЕЛЯТ забави изпълнението на цялата или част от договорените услуги повече от 10 работни дни, след изтичане сроковете за изпълнение, посочени в чл.1, т. 1.1. до т. 1.4.1. и чл. 2 от договора, ИЗПЪЛНИТЕЛЯТ дължи на  ВЪЗЛОЖИТЕЛЯ неустойка от 0.1 процента от възнаграждението за частта на забавената част за всеки просрочен ден, но не повече от 20 % от стойността на частта. Базата за изчисляване на неустойката е стойността (вкл. ДДС) на неизпъленото. Неустойката се начислява от деня, следващ деня на неизпълнението, а неизпълнението се брои в календарни дни.</w:t>
      </w:r>
    </w:p>
    <w:p w:rsidR="00820EA5" w:rsidRPr="00AB0503" w:rsidRDefault="00820EA5" w:rsidP="00820EA5">
      <w:pPr>
        <w:spacing w:after="0" w:line="240" w:lineRule="auto"/>
        <w:jc w:val="both"/>
        <w:rPr>
          <w:rFonts w:ascii="Times New Roman" w:eastAsia="Times New Roman" w:hAnsi="Times New Roman" w:cs="Times New Roman"/>
          <w:lang w:val="bg-BG"/>
        </w:rPr>
      </w:pPr>
      <w:r w:rsidRPr="00AB0503">
        <w:rPr>
          <w:rFonts w:ascii="Times New Roman" w:eastAsia="Times New Roman" w:hAnsi="Times New Roman" w:cs="Times New Roman"/>
          <w:lang w:val="bg-BG"/>
        </w:rPr>
        <w:t>(2) В случай, че ИЗПЪЛНИТЕЛЯТ забави изпълнението на цялата или част от договорените услуги повече от 20 работни дни, след изтичане сроковете за изпълнение, посочени в чл.1, т. 1.1. до т. 1.4.1. и чл. 2 от договора, ИЗПЪЛНИТЕЛЯТ дължи на  ВЪЗЛОЖИТЕЛЯ неустойка от 0.2 процента от възнаграждението за частта на забавената част за всеки просрочен ден, но не повече от 20 % от стойността на частта. Базата за изчисляване на неустойката е стойността (вкл. ДДС) на неизпъленото. Неустойката се начислява от деня, следващ деня на неизпълнението, а неизпълнението се брои в календарни дни.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B0503">
        <w:rPr>
          <w:rFonts w:ascii="Times New Roman" w:eastAsia="Times New Roman" w:hAnsi="Times New Roman" w:cs="Times New Roman"/>
          <w:lang w:val="bg-BG"/>
        </w:rPr>
        <w:lastRenderedPageBreak/>
        <w:t>(3) В случай, че забавянето по ал. 1 и ал. 2 е повече от 30 дни, ВЪЗЛОЖИТЕЛЯТ може едностранно и безвиновно да прекрати Договора като уведоми за това ИЗПЪЛНИТЕЛЯ.</w:t>
      </w:r>
    </w:p>
    <w:p w:rsidR="00820EA5" w:rsidRPr="00A263F3" w:rsidRDefault="00820EA5" w:rsidP="00820EA5">
      <w:pPr>
        <w:spacing w:after="0" w:line="240" w:lineRule="auto"/>
        <w:jc w:val="both"/>
        <w:rPr>
          <w:rFonts w:ascii="Times New Roman" w:eastAsia="Times New Roman" w:hAnsi="Times New Roman" w:cs="Times New Roman"/>
          <w:lang w:val="bg-BG"/>
        </w:rPr>
      </w:pPr>
      <w:r w:rsidRPr="00AB0503">
        <w:rPr>
          <w:rFonts w:ascii="Times New Roman" w:eastAsia="Times New Roman" w:hAnsi="Times New Roman" w:cs="Times New Roman"/>
          <w:lang w:val="bg-BG"/>
        </w:rPr>
        <w:t xml:space="preserve">(4) В случай, че ИЗПЪЛНИТЕЛЯТ забави изпълнението на услугата по чл. 1, т. 1.4.2. от договора, той дължи на ВЪЗЛОЖИТЕЛЯ неустойка в размер на 10% за всеки час забава от съответната цена по чл. 1, т. 6 за услугата, която е забавена. Базата за изчисляване на неустойката е стойността (с вкл. ДДС) на неизпълненото. </w:t>
      </w:r>
      <w:r w:rsidRPr="00782E95">
        <w:rPr>
          <w:rFonts w:ascii="Times New Roman" w:eastAsia="Times New Roman" w:hAnsi="Times New Roman" w:cs="Times New Roman"/>
          <w:lang w:val="bg-BG"/>
        </w:rPr>
        <w:t>Неустойката се начислява от часа, следващ часа на получаване по факса на писмената заявка на ВЪЗЛОЖИТЕЛЯ.</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(5).</w:t>
      </w:r>
      <w:r w:rsidRPr="00A263F3">
        <w:rPr>
          <w:rFonts w:ascii="Times New Roman" w:eastAsia="Times New Roman" w:hAnsi="Times New Roman" w:cs="Times New Roman"/>
          <w:lang w:val="bg-BG"/>
        </w:rPr>
        <w:t xml:space="preserve"> Плащането на договорените и дължими неустойки се извършва чрез прихващане на насрещни парични задължения на ВЪЗЛОЖИТЕЛЯ, когато има такива.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(6)</w:t>
      </w:r>
      <w:r w:rsidRPr="00A263F3">
        <w:rPr>
          <w:rFonts w:ascii="Times New Roman" w:eastAsia="Times New Roman" w:hAnsi="Times New Roman" w:cs="Times New Roman"/>
          <w:lang w:val="bg-BG"/>
        </w:rPr>
        <w:t xml:space="preserve"> За извършване на прихващането ВЪЗЛОЖИТЕЛЯТ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(7)</w:t>
      </w:r>
      <w:r w:rsidRPr="00A263F3">
        <w:rPr>
          <w:rFonts w:ascii="Times New Roman" w:eastAsia="Times New Roman" w:hAnsi="Times New Roman" w:cs="Times New Roman"/>
          <w:lang w:val="bg-BG"/>
        </w:rPr>
        <w:t xml:space="preserve"> Когато в случаите по ал. 3 сумите не са достатъчни ИЗПЪЛНИТЕЛЯТ превежда остатъка от дължимите неустойки в определен от ВЪЗЛОЖИТЕЛЯТ срок и по посочена от него банкова сметка.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(8)</w:t>
      </w:r>
      <w:r w:rsidRPr="00A263F3">
        <w:rPr>
          <w:rFonts w:ascii="Times New Roman" w:eastAsia="Times New Roman" w:hAnsi="Times New Roman" w:cs="Times New Roman"/>
          <w:lang w:val="bg-BG"/>
        </w:rPr>
        <w:t xml:space="preserve"> Ако договорените и дължими неустойки не могат да бъдат издължени по реда на прихващането или не бъдат доброволно изплатени, ВЪЗЛОЖИТЕЛЯТ задържа част или цялата гаранция за изпълнение на договора.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(9)</w:t>
      </w:r>
      <w:r w:rsidRPr="00A263F3">
        <w:rPr>
          <w:rFonts w:ascii="Times New Roman" w:eastAsia="Times New Roman" w:hAnsi="Times New Roman" w:cs="Times New Roman"/>
          <w:lang w:val="bg-BG"/>
        </w:rPr>
        <w:t xml:space="preserve"> ВЪЗЛОЖИТЕЛЯТ има право и на обезщетение за претърпени вреди, когато те надхвърлят размера на договорената неустойка.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(10)</w:t>
      </w:r>
      <w:r w:rsidRPr="00A263F3">
        <w:rPr>
          <w:rFonts w:ascii="Times New Roman" w:eastAsia="Times New Roman" w:hAnsi="Times New Roman" w:cs="Times New Roman"/>
          <w:lang w:val="bg-BG"/>
        </w:rPr>
        <w:t xml:space="preserve"> При неизпълнение на задължението си за плащане в договорените срокове по настоящия договор, ВЪЗЛОЖИТЕЛЯТ дължи неустойка  в размер на законната лихва от деня на забавата.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 </w:t>
      </w:r>
    </w:p>
    <w:p w:rsidR="00820EA5" w:rsidRPr="00A263F3" w:rsidRDefault="00820EA5" w:rsidP="00820EA5">
      <w:pPr>
        <w:spacing w:after="0" w:line="240" w:lineRule="auto"/>
        <w:jc w:val="both"/>
        <w:rPr>
          <w:rFonts w:ascii="Times New Roman" w:eastAsia="Times New Roman" w:hAnsi="Times New Roman" w:cs="Times New Roman"/>
          <w:b/>
          <w:lang w:val="ru-RU"/>
        </w:rPr>
      </w:pPr>
      <w:r w:rsidRPr="00A263F3">
        <w:rPr>
          <w:rFonts w:ascii="Times New Roman" w:eastAsia="Times New Roman" w:hAnsi="Times New Roman" w:cs="Times New Roman"/>
          <w:b/>
          <w:lang w:val="ru-RU"/>
        </w:rPr>
        <w:t>VІ.</w:t>
      </w:r>
      <w:r w:rsidRPr="00A263F3">
        <w:rPr>
          <w:rFonts w:ascii="Times New Roman" w:eastAsia="Times New Roman" w:hAnsi="Times New Roman" w:cs="Times New Roman"/>
          <w:sz w:val="24"/>
          <w:szCs w:val="24"/>
          <w:lang w:val="en-GB"/>
        </w:rPr>
        <w:t xml:space="preserve"> </w:t>
      </w:r>
      <w:r w:rsidRPr="00A263F3">
        <w:rPr>
          <w:rFonts w:ascii="Times New Roman" w:eastAsia="Times New Roman" w:hAnsi="Times New Roman" w:cs="Times New Roman"/>
          <w:b/>
          <w:lang w:val="ru-RU"/>
        </w:rPr>
        <w:t>ГАРАНЦИЯ ЗА ИЗПЪЛНЕНИЕ</w:t>
      </w:r>
    </w:p>
    <w:p w:rsidR="00820EA5" w:rsidRPr="00A263F3" w:rsidRDefault="00820EA5" w:rsidP="00820EA5">
      <w:pPr>
        <w:spacing w:after="0" w:line="240" w:lineRule="auto"/>
        <w:jc w:val="both"/>
        <w:rPr>
          <w:rFonts w:ascii="Times New Roman" w:eastAsia="Times New Roman" w:hAnsi="Times New Roman" w:cs="Times New Roman"/>
          <w:b/>
          <w:lang w:val="ru-RU"/>
        </w:rPr>
      </w:pPr>
    </w:p>
    <w:p w:rsidR="00820EA5" w:rsidRPr="00A263F3" w:rsidRDefault="00820EA5" w:rsidP="00820EA5">
      <w:pPr>
        <w:spacing w:after="0" w:line="240" w:lineRule="auto"/>
        <w:ind w:firstLine="720"/>
        <w:jc w:val="both"/>
        <w:rPr>
          <w:rFonts w:ascii="Times New Roman" w:eastAsia="Times New Roman" w:hAnsi="Times New Roman" w:cs="Times New Roman"/>
          <w:lang w:val="ru-RU"/>
        </w:rPr>
      </w:pPr>
      <w:r w:rsidRPr="00A263F3">
        <w:rPr>
          <w:rFonts w:ascii="Times New Roman" w:eastAsia="Times New Roman" w:hAnsi="Times New Roman" w:cs="Times New Roman"/>
          <w:b/>
          <w:lang w:val="ru-RU"/>
        </w:rPr>
        <w:t>21.(1)</w:t>
      </w:r>
      <w:r w:rsidRPr="00A263F3">
        <w:rPr>
          <w:rFonts w:ascii="Times New Roman" w:eastAsia="Times New Roman" w:hAnsi="Times New Roman" w:cs="Times New Roman"/>
          <w:b/>
        </w:rPr>
        <w:t>.</w:t>
      </w:r>
      <w:r w:rsidRPr="00A263F3">
        <w:rPr>
          <w:rFonts w:ascii="Times New Roman" w:eastAsia="Times New Roman" w:hAnsi="Times New Roman" w:cs="Times New Roman"/>
          <w:b/>
          <w:lang w:val="ru-RU"/>
        </w:rPr>
        <w:t xml:space="preserve"> </w:t>
      </w:r>
      <w:r w:rsidRPr="00A263F3">
        <w:rPr>
          <w:rFonts w:ascii="Times New Roman" w:eastAsia="Times New Roman" w:hAnsi="Times New Roman" w:cs="Times New Roman"/>
          <w:lang w:val="ru-RU"/>
        </w:rPr>
        <w:t>Гаранцията за изпълнение на договора е в размер на 3 (три) % от стойността по чл. 3, ал. 2. от настоящия договор и се представя в деня на подписването на договора в предвидената в чл. 60, ал. 1 от ЗОП форма.</w:t>
      </w:r>
    </w:p>
    <w:p w:rsidR="00820EA5" w:rsidRPr="00A263F3" w:rsidRDefault="00820EA5" w:rsidP="00820EA5">
      <w:pPr>
        <w:spacing w:after="0" w:line="240" w:lineRule="auto"/>
        <w:jc w:val="both"/>
        <w:rPr>
          <w:rFonts w:ascii="Times New Roman" w:eastAsia="Times New Roman" w:hAnsi="Times New Roman" w:cs="Times New Roman"/>
          <w:lang w:val="ru-RU"/>
        </w:rPr>
      </w:pPr>
      <w:r w:rsidRPr="00A263F3">
        <w:rPr>
          <w:rFonts w:ascii="Times New Roman" w:eastAsia="Times New Roman" w:hAnsi="Times New Roman" w:cs="Times New Roman"/>
          <w:b/>
          <w:lang w:val="ru-RU"/>
        </w:rPr>
        <w:t xml:space="preserve">            (2). </w:t>
      </w:r>
      <w:r w:rsidRPr="00A263F3">
        <w:rPr>
          <w:rFonts w:ascii="Times New Roman" w:eastAsia="Times New Roman" w:hAnsi="Times New Roman" w:cs="Times New Roman"/>
          <w:lang w:val="ru-RU"/>
        </w:rPr>
        <w:t>Гаранцията за изпълнение се освобождава в срок от 15 работни дни от изтичането на срока му, ако е налице изпълнение на всички задължения по него от страна на</w:t>
      </w:r>
      <w:r w:rsidRPr="00A263F3">
        <w:rPr>
          <w:rFonts w:ascii="Times New Roman" w:eastAsia="Times New Roman" w:hAnsi="Times New Roman" w:cs="Times New Roman"/>
          <w:b/>
          <w:lang w:val="ru-RU"/>
        </w:rPr>
        <w:t xml:space="preserve"> </w:t>
      </w:r>
      <w:r w:rsidRPr="00A263F3">
        <w:rPr>
          <w:rFonts w:ascii="Times New Roman" w:eastAsia="Times New Roman" w:hAnsi="Times New Roman" w:cs="Times New Roman"/>
          <w:lang w:val="ru-RU"/>
        </w:rPr>
        <w:t>ИЗПЪЛНИТЕЛЯ.</w:t>
      </w:r>
    </w:p>
    <w:p w:rsidR="00820EA5" w:rsidRPr="00A263F3" w:rsidRDefault="00820EA5" w:rsidP="00820EA5">
      <w:pPr>
        <w:spacing w:after="0" w:line="240" w:lineRule="auto"/>
        <w:ind w:firstLine="720"/>
        <w:jc w:val="both"/>
        <w:rPr>
          <w:rFonts w:ascii="Times New Roman" w:eastAsia="Times New Roman" w:hAnsi="Times New Roman" w:cs="Times New Roman"/>
          <w:lang w:val="ru-RU"/>
        </w:rPr>
      </w:pPr>
      <w:r w:rsidRPr="00A263F3">
        <w:rPr>
          <w:rFonts w:ascii="Times New Roman" w:eastAsia="Times New Roman" w:hAnsi="Times New Roman" w:cs="Times New Roman"/>
          <w:b/>
          <w:lang w:val="ru-RU"/>
        </w:rPr>
        <w:t>(3).</w:t>
      </w:r>
      <w:r w:rsidRPr="00A263F3">
        <w:rPr>
          <w:rFonts w:ascii="Times New Roman" w:eastAsia="Times New Roman" w:hAnsi="Times New Roman" w:cs="Times New Roman"/>
          <w:lang w:val="ru-RU"/>
        </w:rPr>
        <w:t xml:space="preserve"> Сумата от гаранцията за изпълнение на договора се задържа в случаите на неизпълнение на задълженията по него от страна на ИЗПЪЛНИТЕЛЯ – цялостно неизпълнение, частично неизпълнение, забавено изпълнение, некачествено или лошо изпълнение, като договорените и начислении неустойки могат да се прихванат от гаранцията за изпълнение и от дължими от ВЪЗЛОЖИТЕЛЯ суми.</w:t>
      </w:r>
    </w:p>
    <w:p w:rsidR="00820EA5" w:rsidRPr="00A263F3" w:rsidRDefault="00820EA5" w:rsidP="00820EA5">
      <w:pPr>
        <w:spacing w:after="0" w:line="240" w:lineRule="auto"/>
        <w:ind w:firstLine="720"/>
        <w:jc w:val="both"/>
        <w:rPr>
          <w:rFonts w:ascii="Times New Roman" w:eastAsia="Times New Roman" w:hAnsi="Times New Roman" w:cs="Times New Roman"/>
          <w:lang w:val="ru-RU"/>
        </w:rPr>
      </w:pPr>
      <w:r w:rsidRPr="00A263F3">
        <w:rPr>
          <w:rFonts w:ascii="Times New Roman" w:eastAsia="Times New Roman" w:hAnsi="Times New Roman" w:cs="Times New Roman"/>
          <w:b/>
          <w:lang w:val="ru-RU"/>
        </w:rPr>
        <w:t>(4).</w:t>
      </w:r>
      <w:r w:rsidRPr="00A263F3">
        <w:rPr>
          <w:rFonts w:ascii="Times New Roman" w:eastAsia="Times New Roman" w:hAnsi="Times New Roman" w:cs="Times New Roman"/>
          <w:lang w:val="ru-RU"/>
        </w:rPr>
        <w:t xml:space="preserve"> Ако ИЗПЪЛНИТЕЛЯТ е изпълнил всичките си задължения по договора и е представил парична сума като гаранция за изпълнение, същата ще бъде преведена по посочената в офертата на ИЗПЪЛНИТЕЛЯ банкова сметка. Ако ИЗПЪЛНИТЕЛЯТ е представил банкова гарация за изпълнение, то </w:t>
      </w:r>
      <w:r>
        <w:rPr>
          <w:rFonts w:ascii="Times New Roman" w:eastAsia="Times New Roman" w:hAnsi="Times New Roman" w:cs="Times New Roman"/>
          <w:lang w:val="ru-RU"/>
        </w:rPr>
        <w:t>е необходимо да се яви в отдел “</w:t>
      </w:r>
      <w:r w:rsidRPr="00A263F3">
        <w:rPr>
          <w:rFonts w:ascii="Times New Roman" w:eastAsia="Times New Roman" w:hAnsi="Times New Roman" w:cs="Times New Roman"/>
          <w:lang w:val="ru-RU"/>
        </w:rPr>
        <w:t>Финансово-счетоводен</w:t>
      </w:r>
      <w:r>
        <w:rPr>
          <w:rFonts w:ascii="Times New Roman" w:eastAsia="Times New Roman" w:hAnsi="Times New Roman" w:cs="Times New Roman"/>
          <w:lang w:val="ru-RU"/>
        </w:rPr>
        <w:t>“</w:t>
      </w:r>
      <w:r w:rsidRPr="00A263F3">
        <w:rPr>
          <w:rFonts w:ascii="Times New Roman" w:eastAsia="Times New Roman" w:hAnsi="Times New Roman" w:cs="Times New Roman"/>
          <w:lang w:val="ru-RU"/>
        </w:rPr>
        <w:t xml:space="preserve"> на У</w:t>
      </w:r>
      <w:r>
        <w:rPr>
          <w:rFonts w:ascii="Times New Roman" w:eastAsia="Times New Roman" w:hAnsi="Times New Roman" w:cs="Times New Roman"/>
          <w:lang w:val="ru-RU"/>
        </w:rPr>
        <w:t>М</w:t>
      </w:r>
      <w:r w:rsidRPr="00A263F3">
        <w:rPr>
          <w:rFonts w:ascii="Times New Roman" w:eastAsia="Times New Roman" w:hAnsi="Times New Roman" w:cs="Times New Roman"/>
          <w:lang w:val="ru-RU"/>
        </w:rPr>
        <w:t>БАЛ</w:t>
      </w:r>
      <w:r>
        <w:rPr>
          <w:rFonts w:ascii="Times New Roman" w:eastAsia="Times New Roman" w:hAnsi="Times New Roman" w:cs="Times New Roman"/>
          <w:lang w:val="ru-RU"/>
        </w:rPr>
        <w:t xml:space="preserve"> “</w:t>
      </w:r>
      <w:r w:rsidRPr="00A263F3">
        <w:rPr>
          <w:rFonts w:ascii="Times New Roman" w:eastAsia="Times New Roman" w:hAnsi="Times New Roman" w:cs="Times New Roman"/>
          <w:lang w:val="ru-RU"/>
        </w:rPr>
        <w:t>Света Екатерина</w:t>
      </w:r>
      <w:r>
        <w:rPr>
          <w:rFonts w:ascii="Times New Roman" w:eastAsia="Times New Roman" w:hAnsi="Times New Roman" w:cs="Times New Roman"/>
          <w:lang w:val="ru-RU"/>
        </w:rPr>
        <w:t>“</w:t>
      </w:r>
      <w:r w:rsidRPr="00A263F3">
        <w:rPr>
          <w:rFonts w:ascii="Times New Roman" w:eastAsia="Times New Roman" w:hAnsi="Times New Roman" w:cs="Times New Roman"/>
          <w:lang w:val="ru-RU"/>
        </w:rPr>
        <w:t xml:space="preserve"> ЕАД за получаване на оригинала й.</w:t>
      </w:r>
    </w:p>
    <w:p w:rsidR="00820EA5" w:rsidRPr="00A263F3" w:rsidRDefault="00820EA5" w:rsidP="00820EA5">
      <w:pPr>
        <w:spacing w:after="0" w:line="240" w:lineRule="auto"/>
        <w:jc w:val="both"/>
        <w:rPr>
          <w:rFonts w:ascii="Times New Roman" w:eastAsia="Times New Roman" w:hAnsi="Times New Roman" w:cs="Times New Roman"/>
          <w:lang w:val="ru-RU"/>
        </w:rPr>
      </w:pPr>
    </w:p>
    <w:p w:rsidR="00820EA5" w:rsidRPr="00A263F3" w:rsidRDefault="00820EA5" w:rsidP="00820EA5">
      <w:pPr>
        <w:spacing w:after="0" w:line="240" w:lineRule="auto"/>
        <w:outlineLvl w:val="0"/>
        <w:rPr>
          <w:rFonts w:ascii="Times New Roman" w:eastAsia="Times New Roman" w:hAnsi="Times New Roman" w:cs="Times New Roman"/>
          <w:b/>
          <w:bCs/>
          <w:lang w:val="bg-BG"/>
        </w:rPr>
      </w:pPr>
      <w:r w:rsidRPr="00A263F3">
        <w:rPr>
          <w:rFonts w:ascii="Times New Roman" w:eastAsia="Times New Roman" w:hAnsi="Times New Roman" w:cs="Times New Roman"/>
          <w:b/>
          <w:bCs/>
          <w:lang w:val="bg-BG"/>
        </w:rPr>
        <w:t>VІI. ДЕЙСТВИЕ НА ДОГОВОРА. ПРЕКРАТЯВАНЕ.</w:t>
      </w:r>
    </w:p>
    <w:p w:rsidR="00820EA5" w:rsidRPr="00A263F3" w:rsidRDefault="00820EA5" w:rsidP="00820EA5">
      <w:pPr>
        <w:spacing w:after="0" w:line="240" w:lineRule="auto"/>
        <w:jc w:val="both"/>
        <w:outlineLvl w:val="0"/>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Чл. 22.</w:t>
      </w:r>
      <w:r w:rsidRPr="00A263F3">
        <w:rPr>
          <w:rFonts w:ascii="Times New Roman" w:eastAsia="Times New Roman" w:hAnsi="Times New Roman" w:cs="Times New Roman"/>
          <w:lang w:val="bg-BG"/>
        </w:rPr>
        <w:t xml:space="preserve"> Настоящият договор се сключва за срок от </w:t>
      </w:r>
      <w:r>
        <w:rPr>
          <w:rFonts w:ascii="Times New Roman" w:eastAsia="Times New Roman" w:hAnsi="Times New Roman" w:cs="Times New Roman"/>
          <w:lang w:val="bg-BG"/>
        </w:rPr>
        <w:t>18</w:t>
      </w:r>
      <w:r w:rsidRPr="00A263F3">
        <w:rPr>
          <w:rFonts w:ascii="Times New Roman" w:eastAsia="Times New Roman" w:hAnsi="Times New Roman" w:cs="Times New Roman"/>
          <w:lang w:val="bg-BG"/>
        </w:rPr>
        <w:t xml:space="preserve"> (</w:t>
      </w:r>
      <w:r>
        <w:rPr>
          <w:rFonts w:ascii="Times New Roman" w:eastAsia="Times New Roman" w:hAnsi="Times New Roman" w:cs="Times New Roman"/>
          <w:lang w:val="bg-BG"/>
        </w:rPr>
        <w:t>осемнадесет</w:t>
      </w:r>
      <w:r w:rsidRPr="00A263F3">
        <w:rPr>
          <w:rFonts w:ascii="Times New Roman" w:eastAsia="Times New Roman" w:hAnsi="Times New Roman" w:cs="Times New Roman"/>
          <w:lang w:val="bg-BG"/>
        </w:rPr>
        <w:t xml:space="preserve">) </w:t>
      </w:r>
      <w:r>
        <w:rPr>
          <w:rFonts w:ascii="Times New Roman" w:eastAsia="Times New Roman" w:hAnsi="Times New Roman" w:cs="Times New Roman"/>
          <w:lang w:val="bg-BG"/>
        </w:rPr>
        <w:t>месеца</w:t>
      </w:r>
      <w:r w:rsidRPr="00A263F3">
        <w:rPr>
          <w:rFonts w:ascii="Times New Roman" w:eastAsia="Times New Roman" w:hAnsi="Times New Roman" w:cs="Times New Roman"/>
          <w:lang w:val="bg-BG"/>
        </w:rPr>
        <w:t xml:space="preserve">, считано от </w:t>
      </w:r>
      <w:r>
        <w:rPr>
          <w:rFonts w:ascii="Times New Roman" w:eastAsia="Times New Roman" w:hAnsi="Times New Roman" w:cs="Times New Roman"/>
          <w:lang w:val="bg-BG"/>
        </w:rPr>
        <w:t>датата на подписване на договора.</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Чл. 23.</w:t>
      </w:r>
      <w:r w:rsidRPr="00A263F3">
        <w:rPr>
          <w:rFonts w:ascii="Times New Roman" w:eastAsia="Times New Roman" w:hAnsi="Times New Roman" w:cs="Times New Roman"/>
          <w:lang w:val="bg-BG"/>
        </w:rPr>
        <w:t xml:space="preserve">  Настоящият договор се прекратява:</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1. по взаимно писмено съгласие между страните;</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2. при настъпване на обективна невъзможност за предоставяне на уговорените услуги; </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3. </w:t>
      </w:r>
      <w:r w:rsidRPr="00A263F3">
        <w:rPr>
          <w:rFonts w:ascii="Times New Roman" w:eastAsia="Times New Roman" w:hAnsi="Times New Roman" w:cs="Times New Roman"/>
          <w:lang w:val="en-GB"/>
        </w:rPr>
        <w:t xml:space="preserve">съгласно предвидените в </w:t>
      </w:r>
      <w:r w:rsidRPr="00A263F3">
        <w:rPr>
          <w:rFonts w:ascii="Times New Roman" w:eastAsia="Times New Roman" w:hAnsi="Times New Roman" w:cs="Times New Roman"/>
          <w:lang w:val="bg-BG"/>
        </w:rPr>
        <w:t>ЗОП</w:t>
      </w:r>
      <w:r w:rsidRPr="00A263F3">
        <w:rPr>
          <w:rFonts w:ascii="Times New Roman" w:eastAsia="Times New Roman" w:hAnsi="Times New Roman" w:cs="Times New Roman"/>
          <w:lang w:val="en-GB"/>
        </w:rPr>
        <w:t xml:space="preserve"> случаи за прекратяване на договор</w:t>
      </w:r>
      <w:r w:rsidRPr="00A263F3">
        <w:rPr>
          <w:rFonts w:ascii="Times New Roman" w:eastAsia="Times New Roman" w:hAnsi="Times New Roman" w:cs="Times New Roman"/>
          <w:lang w:val="bg-BG"/>
        </w:rPr>
        <w:t>;</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 xml:space="preserve">4. </w:t>
      </w:r>
      <w:r w:rsidRPr="00DE625A">
        <w:rPr>
          <w:rFonts w:ascii="Times New Roman" w:eastAsia="Times New Roman" w:hAnsi="Times New Roman" w:cs="Times New Roman"/>
          <w:lang w:val="bg-BG"/>
        </w:rPr>
        <w:t xml:space="preserve">с едностранно двумесечно </w:t>
      </w:r>
      <w:r w:rsidRPr="00A263F3">
        <w:rPr>
          <w:rFonts w:ascii="Times New Roman" w:eastAsia="Times New Roman" w:hAnsi="Times New Roman" w:cs="Times New Roman"/>
          <w:lang w:val="bg-BG"/>
        </w:rPr>
        <w:t xml:space="preserve">писмено предизвестие от всяка една от страните за всички услуги, предмет на настоящия договор; </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lastRenderedPageBreak/>
        <w:t xml:space="preserve">5. чрез развалянето му от изправната страна по реда на чл. 87 от ЗЗД. </w:t>
      </w:r>
    </w:p>
    <w:p w:rsidR="00820EA5" w:rsidRPr="00A263F3" w:rsidRDefault="00820EA5" w:rsidP="00820EA5">
      <w:pPr>
        <w:autoSpaceDE w:val="0"/>
        <w:autoSpaceDN w:val="0"/>
        <w:adjustRightInd w:val="0"/>
        <w:spacing w:after="0" w:line="240" w:lineRule="auto"/>
        <w:jc w:val="both"/>
        <w:rPr>
          <w:rFonts w:ascii="Times New Roman" w:eastAsia="Times New Roman" w:hAnsi="Times New Roman" w:cs="Times New Roman"/>
          <w:b/>
          <w:lang w:val="bg-BG"/>
        </w:rPr>
      </w:pPr>
    </w:p>
    <w:p w:rsidR="00820EA5" w:rsidRPr="00DE625A" w:rsidRDefault="00820EA5" w:rsidP="00820EA5">
      <w:pPr>
        <w:autoSpaceDE w:val="0"/>
        <w:autoSpaceDN w:val="0"/>
        <w:adjustRightInd w:val="0"/>
        <w:spacing w:after="0" w:line="240" w:lineRule="auto"/>
        <w:jc w:val="both"/>
        <w:rPr>
          <w:rFonts w:ascii="Times New Roman" w:eastAsia="Times New Roman" w:hAnsi="Times New Roman" w:cs="Times New Roman"/>
          <w:lang w:val="bg-BG"/>
        </w:rPr>
      </w:pPr>
      <w:r w:rsidRPr="00DE625A">
        <w:rPr>
          <w:rFonts w:ascii="Times New Roman" w:eastAsia="Times New Roman" w:hAnsi="Times New Roman" w:cs="Times New Roman"/>
          <w:b/>
          <w:lang w:val="bg-BG"/>
        </w:rPr>
        <w:t>Чл. 24</w:t>
      </w:r>
      <w:r w:rsidRPr="00DE625A">
        <w:rPr>
          <w:rFonts w:ascii="Times New Roman" w:eastAsia="Times New Roman" w:hAnsi="Times New Roman" w:cs="Times New Roman"/>
          <w:lang w:val="bg-BG"/>
        </w:rPr>
        <w:t xml:space="preserve">. В случай, че ВЪЗЛОЖИТЕЛЯТ пожелае едностранно да прекрати договора </w:t>
      </w:r>
      <w:r w:rsidRPr="00DE625A">
        <w:rPr>
          <w:rFonts w:ascii="Times New Roman" w:eastAsia="Times New Roman" w:hAnsi="Times New Roman" w:cs="Times New Roman"/>
          <w:lang w:val="ru-RU"/>
        </w:rPr>
        <w:t xml:space="preserve">без необходимото, съгласно </w:t>
      </w:r>
      <w:r w:rsidRPr="00DE625A">
        <w:rPr>
          <w:rFonts w:ascii="Times New Roman" w:eastAsia="Times New Roman" w:hAnsi="Times New Roman" w:cs="Times New Roman"/>
          <w:lang w:val="bg-BG"/>
        </w:rPr>
        <w:t xml:space="preserve">чл. 23, т. </w:t>
      </w:r>
      <w:r w:rsidRPr="00DE625A">
        <w:rPr>
          <w:rFonts w:ascii="Times New Roman" w:eastAsia="Times New Roman" w:hAnsi="Times New Roman" w:cs="Times New Roman"/>
          <w:lang w:val="ru-RU"/>
        </w:rPr>
        <w:t>4 предизвестие</w:t>
      </w:r>
      <w:r w:rsidRPr="00DE625A">
        <w:rPr>
          <w:rFonts w:ascii="Times New Roman" w:eastAsia="Times New Roman" w:hAnsi="Times New Roman" w:cs="Times New Roman"/>
          <w:lang w:val="bg-BG"/>
        </w:rPr>
        <w:t xml:space="preserve">, заплаща еднократно на ИЗПЪЛНИТЕЛЯ неустойка в размер на сумата на месечните вноски за неспазения срок на известието в съгласие със схемата, указана в чл. 3, ал. 2. </w:t>
      </w:r>
    </w:p>
    <w:p w:rsidR="00820EA5" w:rsidRPr="00DE625A" w:rsidRDefault="00820EA5" w:rsidP="00820EA5">
      <w:pPr>
        <w:autoSpaceDE w:val="0"/>
        <w:autoSpaceDN w:val="0"/>
        <w:adjustRightInd w:val="0"/>
        <w:spacing w:after="0" w:line="240" w:lineRule="auto"/>
        <w:jc w:val="both"/>
        <w:rPr>
          <w:rFonts w:ascii="Times New Roman" w:eastAsia="Times New Roman" w:hAnsi="Times New Roman" w:cs="Times New Roman"/>
          <w:b/>
          <w:lang w:val="bg-BG"/>
        </w:rPr>
      </w:pPr>
    </w:p>
    <w:p w:rsidR="00820EA5" w:rsidRPr="00DE625A" w:rsidRDefault="00820EA5" w:rsidP="00820EA5">
      <w:pPr>
        <w:autoSpaceDE w:val="0"/>
        <w:autoSpaceDN w:val="0"/>
        <w:adjustRightInd w:val="0"/>
        <w:spacing w:after="0" w:line="240" w:lineRule="auto"/>
        <w:jc w:val="both"/>
        <w:rPr>
          <w:rFonts w:ascii="Times New Roman" w:eastAsia="Times New Roman" w:hAnsi="Times New Roman" w:cs="Times New Roman"/>
          <w:lang w:val="ru-RU"/>
        </w:rPr>
      </w:pPr>
      <w:r w:rsidRPr="00DE625A">
        <w:rPr>
          <w:rFonts w:ascii="Times New Roman" w:eastAsia="Times New Roman" w:hAnsi="Times New Roman" w:cs="Times New Roman"/>
          <w:b/>
          <w:lang w:val="bg-BG"/>
        </w:rPr>
        <w:t>Чл. 25</w:t>
      </w:r>
      <w:r w:rsidRPr="00DE625A">
        <w:rPr>
          <w:rFonts w:ascii="Times New Roman" w:eastAsia="Times New Roman" w:hAnsi="Times New Roman" w:cs="Times New Roman"/>
          <w:lang w:val="bg-BG"/>
        </w:rPr>
        <w:t xml:space="preserve">. В случай, че ИЗПЪЛНИТЕЛЯТ пожелае едностранно да прекрати договора </w:t>
      </w:r>
      <w:r w:rsidRPr="00DE625A">
        <w:rPr>
          <w:rFonts w:ascii="Times New Roman" w:eastAsia="Times New Roman" w:hAnsi="Times New Roman" w:cs="Times New Roman"/>
          <w:lang w:val="ru-RU"/>
        </w:rPr>
        <w:t xml:space="preserve">без необходимото, съгласно </w:t>
      </w:r>
      <w:r w:rsidRPr="00DE625A">
        <w:rPr>
          <w:rFonts w:ascii="Times New Roman" w:eastAsia="Times New Roman" w:hAnsi="Times New Roman" w:cs="Times New Roman"/>
          <w:lang w:val="bg-BG"/>
        </w:rPr>
        <w:t xml:space="preserve">чл. 23, т. </w:t>
      </w:r>
      <w:r w:rsidRPr="00DE625A">
        <w:rPr>
          <w:rFonts w:ascii="Times New Roman" w:eastAsia="Times New Roman" w:hAnsi="Times New Roman" w:cs="Times New Roman"/>
          <w:lang w:val="ru-RU"/>
        </w:rPr>
        <w:t>4 предизвестие и при липса на обстоятелствата по чл. 22, т. 2</w:t>
      </w:r>
      <w:r w:rsidRPr="00DE625A">
        <w:rPr>
          <w:rFonts w:ascii="Times New Roman" w:eastAsia="Times New Roman" w:hAnsi="Times New Roman" w:cs="Times New Roman"/>
          <w:lang w:val="bg-BG"/>
        </w:rPr>
        <w:t xml:space="preserve">,  заплаща еднократно на ВЪЗЛОЖИТЕЛЯ  неустойка в размер на сумата на месечните вноски за неспазения срок на известието в съгласие със схемата, указана в чл. 3, ал. 2. </w:t>
      </w:r>
    </w:p>
    <w:p w:rsidR="00820EA5" w:rsidRPr="00A263F3" w:rsidRDefault="00820EA5" w:rsidP="00820EA5">
      <w:pPr>
        <w:keepNext/>
        <w:spacing w:before="240" w:after="60" w:line="240" w:lineRule="auto"/>
        <w:jc w:val="both"/>
        <w:outlineLvl w:val="1"/>
        <w:rPr>
          <w:rFonts w:ascii="Times New Roman" w:eastAsia="Times New Roman" w:hAnsi="Times New Roman" w:cs="Times New Roman"/>
          <w:b/>
          <w:bCs/>
          <w:iCs/>
          <w:lang w:val="bg-BG"/>
        </w:rPr>
      </w:pPr>
      <w:r w:rsidRPr="00A263F3">
        <w:rPr>
          <w:rFonts w:ascii="Times New Roman" w:eastAsia="Times New Roman" w:hAnsi="Times New Roman" w:cs="Times New Roman"/>
          <w:b/>
          <w:bCs/>
          <w:iCs/>
        </w:rPr>
        <w:t xml:space="preserve">VII. </w:t>
      </w:r>
      <w:r w:rsidRPr="00A263F3">
        <w:rPr>
          <w:rFonts w:ascii="Times New Roman" w:eastAsia="Times New Roman" w:hAnsi="Times New Roman" w:cs="Times New Roman"/>
          <w:b/>
          <w:bCs/>
          <w:iCs/>
          <w:lang w:val="fr-FR"/>
        </w:rPr>
        <w:t>ДРУГИ УСЛОВИЯ</w:t>
      </w:r>
      <w:r w:rsidRPr="00A263F3">
        <w:rPr>
          <w:rFonts w:ascii="Times New Roman" w:eastAsia="Times New Roman" w:hAnsi="Times New Roman" w:cs="Times New Roman"/>
          <w:b/>
          <w:bCs/>
          <w:iCs/>
          <w:lang w:val="fr-FR"/>
        </w:rPr>
        <w:tab/>
      </w:r>
    </w:p>
    <w:p w:rsidR="00820EA5" w:rsidRPr="00A263F3" w:rsidRDefault="00820EA5" w:rsidP="00820EA5">
      <w:pPr>
        <w:spacing w:after="0" w:line="240" w:lineRule="auto"/>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Чл. 26.</w:t>
      </w:r>
      <w:r w:rsidRPr="00A263F3">
        <w:rPr>
          <w:rFonts w:ascii="Times New Roman" w:eastAsia="Times New Roman" w:hAnsi="Times New Roman" w:cs="Times New Roman"/>
          <w:lang w:val="bg-BG"/>
        </w:rPr>
        <w:t xml:space="preserve"> Страните по този договор нямат право да прехвърлят правата и задълженията си, произтичащи от него.</w:t>
      </w:r>
    </w:p>
    <w:p w:rsidR="00820EA5" w:rsidRPr="00A263F3" w:rsidRDefault="00820EA5" w:rsidP="00820EA5">
      <w:pPr>
        <w:tabs>
          <w:tab w:val="left" w:pos="2223"/>
        </w:tabs>
        <w:spacing w:after="0" w:line="240" w:lineRule="auto"/>
        <w:jc w:val="both"/>
        <w:outlineLvl w:val="0"/>
        <w:rPr>
          <w:rFonts w:ascii="Times New Roman" w:eastAsia="Times New Roman" w:hAnsi="Times New Roman" w:cs="Times New Roman"/>
          <w:b/>
          <w:lang w:val="bg-BG"/>
        </w:rPr>
      </w:pPr>
      <w:r w:rsidRPr="00A263F3">
        <w:rPr>
          <w:rFonts w:ascii="Times New Roman" w:eastAsia="Times New Roman" w:hAnsi="Times New Roman" w:cs="Times New Roman"/>
          <w:b/>
          <w:lang w:val="bg-BG"/>
        </w:rPr>
        <w:t xml:space="preserve"> </w:t>
      </w:r>
    </w:p>
    <w:p w:rsidR="00820EA5" w:rsidRPr="00A263F3" w:rsidRDefault="00820EA5" w:rsidP="00820EA5">
      <w:pPr>
        <w:tabs>
          <w:tab w:val="left" w:pos="2223"/>
        </w:tabs>
        <w:spacing w:after="0" w:line="240" w:lineRule="auto"/>
        <w:jc w:val="both"/>
        <w:outlineLvl w:val="0"/>
        <w:rPr>
          <w:rFonts w:ascii="Times New Roman" w:eastAsia="Times New Roman" w:hAnsi="Times New Roman" w:cs="Times New Roman"/>
          <w:lang w:val="ru-RU"/>
        </w:rPr>
      </w:pPr>
      <w:r w:rsidRPr="00A263F3">
        <w:rPr>
          <w:rFonts w:ascii="Times New Roman" w:eastAsia="Times New Roman" w:hAnsi="Times New Roman" w:cs="Times New Roman"/>
          <w:b/>
          <w:lang w:val="bg-BG"/>
        </w:rPr>
        <w:t>Чл. 27.</w:t>
      </w:r>
      <w:r w:rsidRPr="00A263F3">
        <w:rPr>
          <w:rFonts w:ascii="Times New Roman" w:eastAsia="Times New Roman" w:hAnsi="Times New Roman" w:cs="Times New Roman"/>
          <w:lang w:val="en-GB"/>
        </w:rPr>
        <w:t xml:space="preserve"> Страните по този договор не могат да го изменят или допълват</w:t>
      </w:r>
      <w:r w:rsidRPr="00A263F3">
        <w:rPr>
          <w:rFonts w:ascii="Times New Roman" w:eastAsia="Times New Roman" w:hAnsi="Times New Roman" w:cs="Times New Roman"/>
          <w:lang w:val="bg-BG"/>
        </w:rPr>
        <w:t xml:space="preserve">, освен в случаите, предвидени в чл. </w:t>
      </w:r>
      <w:r w:rsidRPr="0048208B">
        <w:rPr>
          <w:rFonts w:ascii="Times New Roman" w:eastAsia="Times New Roman" w:hAnsi="Times New Roman" w:cs="Times New Roman"/>
          <w:lang w:val="bg-BG"/>
        </w:rPr>
        <w:t>116 от ЗОП.</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Чл. 28.</w:t>
      </w:r>
      <w:r w:rsidRPr="00A263F3">
        <w:rPr>
          <w:rFonts w:ascii="Times New Roman" w:eastAsia="Times New Roman" w:hAnsi="Times New Roman" w:cs="Times New Roman"/>
          <w:lang w:val="bg-BG"/>
        </w:rPr>
        <w:t xml:space="preserve"> За неуредените с този договор въпроси се прилагат разпоредбите на гражданското и търговското законодателство на Република България. Компетентен да се произнесе по всеки възникнал спор, свързан с настоящия договор, включително тълкуването му, допълването му или прекратяването му, ще бъде съответният български съд.  </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lang w:val="bg-BG"/>
        </w:rPr>
        <w:t>Неразделна част от договора са следните приложения към него:</w:t>
      </w:r>
    </w:p>
    <w:p w:rsidR="00820EA5" w:rsidRPr="00A263F3" w:rsidRDefault="00820EA5" w:rsidP="00820EA5">
      <w:pPr>
        <w:spacing w:after="0" w:line="240" w:lineRule="auto"/>
        <w:jc w:val="both"/>
        <w:rPr>
          <w:rFonts w:ascii="Times New Roman" w:eastAsia="Times New Roman" w:hAnsi="Times New Roman" w:cs="Times New Roman"/>
        </w:rPr>
      </w:pPr>
      <w:r w:rsidRPr="00A263F3">
        <w:rPr>
          <w:rFonts w:ascii="Times New Roman" w:eastAsia="Times New Roman" w:hAnsi="Times New Roman" w:cs="Times New Roman"/>
          <w:b/>
          <w:lang w:val="bg-BG"/>
        </w:rPr>
        <w:t xml:space="preserve">1. </w:t>
      </w:r>
      <w:r>
        <w:rPr>
          <w:rFonts w:ascii="Times New Roman" w:eastAsia="Times New Roman" w:hAnsi="Times New Roman" w:cs="Times New Roman"/>
          <w:b/>
          <w:lang w:val="bg-BG"/>
        </w:rPr>
        <w:t xml:space="preserve"> </w:t>
      </w:r>
      <w:r w:rsidRPr="00A263F3">
        <w:rPr>
          <w:rFonts w:ascii="Times New Roman" w:eastAsia="Times New Roman" w:hAnsi="Times New Roman" w:cs="Times New Roman"/>
          <w:b/>
          <w:lang w:val="bg-BG"/>
        </w:rPr>
        <w:t xml:space="preserve">Приложение № 1 </w:t>
      </w:r>
      <w:r w:rsidRPr="00A263F3">
        <w:rPr>
          <w:rFonts w:ascii="Times New Roman" w:eastAsia="Times New Roman" w:hAnsi="Times New Roman" w:cs="Times New Roman"/>
          <w:lang w:val="bg-BG"/>
        </w:rPr>
        <w:t xml:space="preserve">– </w:t>
      </w:r>
      <w:r w:rsidRPr="00A263F3">
        <w:rPr>
          <w:rFonts w:ascii="Times New Roman" w:eastAsia="Times New Roman" w:hAnsi="Times New Roman" w:cs="Times New Roman"/>
          <w:lang w:val="en-GB"/>
        </w:rPr>
        <w:t xml:space="preserve"> </w:t>
      </w:r>
      <w:r>
        <w:rPr>
          <w:rFonts w:ascii="Times New Roman" w:eastAsia="Times New Roman" w:hAnsi="Times New Roman" w:cs="Times New Roman"/>
          <w:lang w:val="bg-BG"/>
        </w:rPr>
        <w:t>Ценово предложение</w:t>
      </w:r>
    </w:p>
    <w:p w:rsidR="00820EA5" w:rsidRPr="00A263F3" w:rsidRDefault="00820EA5" w:rsidP="00820EA5">
      <w:pPr>
        <w:tabs>
          <w:tab w:val="left" w:pos="284"/>
          <w:tab w:val="left" w:pos="1560"/>
          <w:tab w:val="left" w:pos="1701"/>
        </w:tabs>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b/>
          <w:lang w:val="bg-BG"/>
        </w:rPr>
        <w:t xml:space="preserve">2. </w:t>
      </w:r>
      <w:r w:rsidRPr="00A263F3">
        <w:rPr>
          <w:rFonts w:ascii="Times New Roman" w:eastAsia="Times New Roman" w:hAnsi="Times New Roman" w:cs="Times New Roman"/>
          <w:b/>
          <w:lang w:val="bg-BG"/>
        </w:rPr>
        <w:t>Приложение № 2</w:t>
      </w:r>
      <w:r w:rsidRPr="00A263F3">
        <w:rPr>
          <w:rFonts w:ascii="Times New Roman" w:eastAsia="Times New Roman" w:hAnsi="Times New Roman" w:cs="Times New Roman"/>
          <w:lang w:val="bg-BG"/>
        </w:rPr>
        <w:t xml:space="preserve"> – Списък с имената и длъжностите на оторизираните от страна на Възложителя лица, които ще имат достъп до помещения, документи и информация във връзка с изпълнението на договора и на името на които ще бъдат издадени сертификати, потребителски имена и пароли;</w:t>
      </w:r>
    </w:p>
    <w:p w:rsidR="00820EA5" w:rsidRPr="00A263F3" w:rsidRDefault="00820EA5" w:rsidP="00820EA5">
      <w:pPr>
        <w:spacing w:after="0" w:line="240" w:lineRule="auto"/>
        <w:jc w:val="both"/>
        <w:rPr>
          <w:rFonts w:ascii="Times New Roman" w:eastAsia="Times New Roman" w:hAnsi="Times New Roman" w:cs="Times New Roman"/>
          <w:lang w:val="bg-BG"/>
        </w:rPr>
      </w:pPr>
      <w:r w:rsidRPr="00A263F3">
        <w:rPr>
          <w:rFonts w:ascii="Times New Roman" w:eastAsia="Times New Roman" w:hAnsi="Times New Roman" w:cs="Times New Roman"/>
          <w:b/>
          <w:lang w:val="bg-BG"/>
        </w:rPr>
        <w:t xml:space="preserve">3. Приложение № 3 - </w:t>
      </w:r>
      <w:r w:rsidRPr="00A263F3">
        <w:rPr>
          <w:rFonts w:ascii="Times New Roman" w:eastAsia="Times New Roman" w:hAnsi="Times New Roman" w:cs="Times New Roman"/>
          <w:lang w:val="bg-BG"/>
        </w:rPr>
        <w:t>Списък на оторизирани контактни лица от страна на ВЪЗЛОЖИТЕЛЯ и ИЗПЪЛНИТЕЛЯ по въпроси, свързани с изпълнението на Договора.</w:t>
      </w:r>
    </w:p>
    <w:p w:rsidR="00820EA5" w:rsidRPr="00A263F3" w:rsidRDefault="00820EA5" w:rsidP="00820EA5">
      <w:pPr>
        <w:spacing w:after="0" w:line="240" w:lineRule="auto"/>
        <w:jc w:val="both"/>
        <w:rPr>
          <w:rFonts w:ascii="Times New Roman" w:eastAsia="Times New Roman" w:hAnsi="Times New Roman" w:cs="Times New Roman"/>
          <w:b/>
          <w:i/>
          <w:lang w:val="bg-BG"/>
        </w:rPr>
      </w:pPr>
      <w:r w:rsidRPr="00A263F3">
        <w:rPr>
          <w:rFonts w:ascii="Times New Roman" w:eastAsia="Times New Roman" w:hAnsi="Times New Roman" w:cs="Times New Roman"/>
          <w:b/>
          <w:lang w:val="bg-BG"/>
        </w:rPr>
        <w:t>4.</w:t>
      </w:r>
      <w:r w:rsidRPr="00A263F3">
        <w:rPr>
          <w:rFonts w:ascii="Times New Roman" w:eastAsia="Times New Roman" w:hAnsi="Times New Roman" w:cs="Times New Roman"/>
          <w:b/>
          <w:i/>
          <w:lang w:val="bg-BG"/>
        </w:rPr>
        <w:t xml:space="preserve"> </w:t>
      </w:r>
      <w:r w:rsidRPr="00A263F3">
        <w:rPr>
          <w:rFonts w:ascii="Times New Roman" w:eastAsia="Times New Roman" w:hAnsi="Times New Roman" w:cs="Times New Roman"/>
          <w:b/>
          <w:lang w:val="bg-BG"/>
        </w:rPr>
        <w:t xml:space="preserve">Приложение № 4 - </w:t>
      </w:r>
      <w:r w:rsidRPr="00A263F3">
        <w:rPr>
          <w:rFonts w:ascii="Times New Roman" w:eastAsia="Times New Roman" w:hAnsi="Times New Roman" w:cs="Times New Roman"/>
          <w:lang w:val="bg-BG"/>
        </w:rPr>
        <w:t>Оферта на ИЗПЪЛНИТЕЛЯ;</w:t>
      </w:r>
    </w:p>
    <w:p w:rsidR="00820EA5" w:rsidRPr="00C76B39" w:rsidRDefault="00782E95" w:rsidP="00820EA5">
      <w:pPr>
        <w:spacing w:after="0" w:line="240" w:lineRule="auto"/>
        <w:jc w:val="both"/>
        <w:rPr>
          <w:rFonts w:ascii="Times New Roman" w:eastAsia="Times New Roman" w:hAnsi="Times New Roman" w:cs="Times New Roman"/>
          <w:i/>
          <w:lang w:val="bg-BG"/>
        </w:rPr>
      </w:pPr>
      <w:r>
        <w:rPr>
          <w:rFonts w:ascii="Times New Roman" w:eastAsia="Times New Roman" w:hAnsi="Times New Roman" w:cs="Times New Roman"/>
          <w:i/>
          <w:lang w:val="bg-BG"/>
        </w:rPr>
        <w:t xml:space="preserve">5. </w:t>
      </w:r>
      <w:r w:rsidR="00C76B39" w:rsidRPr="00A263F3">
        <w:rPr>
          <w:rFonts w:ascii="Times New Roman" w:eastAsia="Times New Roman" w:hAnsi="Times New Roman" w:cs="Times New Roman"/>
          <w:b/>
          <w:lang w:val="bg-BG"/>
        </w:rPr>
        <w:t xml:space="preserve">Приложение № </w:t>
      </w:r>
      <w:r w:rsidR="00C76B39">
        <w:rPr>
          <w:rFonts w:ascii="Times New Roman" w:eastAsia="Times New Roman" w:hAnsi="Times New Roman" w:cs="Times New Roman"/>
          <w:b/>
          <w:lang w:val="bg-BG"/>
        </w:rPr>
        <w:t xml:space="preserve">5 </w:t>
      </w:r>
      <w:r w:rsidR="00C76B39" w:rsidRPr="00C76B39">
        <w:rPr>
          <w:rFonts w:ascii="Times New Roman" w:eastAsia="Times New Roman" w:hAnsi="Times New Roman" w:cs="Times New Roman"/>
          <w:lang w:val="bg-BG"/>
        </w:rPr>
        <w:t xml:space="preserve">– Предложение за изпълнение на поръчката на </w:t>
      </w:r>
      <w:r w:rsidR="00C76B39">
        <w:rPr>
          <w:rFonts w:ascii="Times New Roman" w:eastAsia="Times New Roman" w:hAnsi="Times New Roman" w:cs="Times New Roman"/>
          <w:lang w:val="bg-BG"/>
        </w:rPr>
        <w:t>ИЗПЪЛНИТЕЛЯ</w:t>
      </w:r>
      <w:r w:rsidR="00C76B39" w:rsidRPr="00C76B39">
        <w:rPr>
          <w:rFonts w:ascii="Times New Roman" w:eastAsia="Times New Roman" w:hAnsi="Times New Roman" w:cs="Times New Roman"/>
          <w:lang w:val="bg-BG"/>
        </w:rPr>
        <w:t>.</w:t>
      </w: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i/>
          <w:lang w:val="bg-BG"/>
        </w:rPr>
        <w:t>При съставянето и подписването на настоящия договор Изпълнителят представи следните документи:</w:t>
      </w: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i/>
          <w:lang w:val="bg-BG"/>
        </w:rPr>
        <w:t xml:space="preserve">1. </w:t>
      </w:r>
    </w:p>
    <w:p w:rsidR="00820EA5" w:rsidRDefault="00820EA5" w:rsidP="00820EA5">
      <w:pPr>
        <w:spacing w:after="0" w:line="240" w:lineRule="auto"/>
        <w:jc w:val="both"/>
        <w:rPr>
          <w:rFonts w:ascii="Times New Roman" w:eastAsia="Times New Roman" w:hAnsi="Times New Roman" w:cs="Times New Roman"/>
          <w:i/>
          <w:lang w:val="bg-BG"/>
        </w:rPr>
      </w:pPr>
      <w:r>
        <w:rPr>
          <w:rFonts w:ascii="Times New Roman" w:eastAsia="Times New Roman" w:hAnsi="Times New Roman" w:cs="Times New Roman"/>
          <w:i/>
          <w:lang w:val="bg-BG"/>
        </w:rPr>
        <w:t>2.</w:t>
      </w:r>
    </w:p>
    <w:p w:rsidR="00820EA5" w:rsidRDefault="00820EA5" w:rsidP="00820EA5">
      <w:pPr>
        <w:spacing w:after="0" w:line="240" w:lineRule="auto"/>
        <w:jc w:val="both"/>
        <w:rPr>
          <w:rFonts w:ascii="Times New Roman" w:eastAsia="Times New Roman" w:hAnsi="Times New Roman" w:cs="Times New Roman"/>
          <w:i/>
          <w:lang w:val="bg-BG"/>
        </w:rPr>
      </w:pPr>
      <w:r>
        <w:rPr>
          <w:rFonts w:ascii="Times New Roman" w:eastAsia="Times New Roman" w:hAnsi="Times New Roman" w:cs="Times New Roman"/>
          <w:i/>
          <w:lang w:val="bg-BG"/>
        </w:rPr>
        <w:t>3.</w:t>
      </w:r>
    </w:p>
    <w:p w:rsidR="00820EA5" w:rsidRDefault="00820EA5" w:rsidP="00820EA5">
      <w:pPr>
        <w:spacing w:after="0" w:line="240" w:lineRule="auto"/>
        <w:jc w:val="both"/>
        <w:rPr>
          <w:rFonts w:ascii="Times New Roman" w:eastAsia="Times New Roman" w:hAnsi="Times New Roman" w:cs="Times New Roman"/>
          <w:i/>
          <w:lang w:val="bg-BG"/>
        </w:rPr>
      </w:pPr>
      <w:r>
        <w:rPr>
          <w:rFonts w:ascii="Times New Roman" w:eastAsia="Times New Roman" w:hAnsi="Times New Roman" w:cs="Times New Roman"/>
          <w:i/>
          <w:lang w:val="bg-BG"/>
        </w:rPr>
        <w:t>.</w:t>
      </w:r>
    </w:p>
    <w:p w:rsidR="00820EA5" w:rsidRDefault="00820EA5" w:rsidP="00820EA5">
      <w:pPr>
        <w:spacing w:after="0" w:line="240" w:lineRule="auto"/>
        <w:jc w:val="both"/>
        <w:rPr>
          <w:rFonts w:ascii="Times New Roman" w:eastAsia="Times New Roman" w:hAnsi="Times New Roman" w:cs="Times New Roman"/>
          <w:i/>
          <w:lang w:val="bg-BG"/>
        </w:rPr>
      </w:pPr>
      <w:r>
        <w:rPr>
          <w:rFonts w:ascii="Times New Roman" w:eastAsia="Times New Roman" w:hAnsi="Times New Roman" w:cs="Times New Roman"/>
          <w:i/>
          <w:lang w:val="bg-BG"/>
        </w:rPr>
        <w:t>.</w:t>
      </w:r>
    </w:p>
    <w:p w:rsidR="00820EA5" w:rsidRPr="00353196" w:rsidRDefault="00820EA5" w:rsidP="00820EA5">
      <w:pPr>
        <w:spacing w:after="0" w:line="240" w:lineRule="auto"/>
        <w:jc w:val="both"/>
        <w:rPr>
          <w:rFonts w:ascii="Times New Roman" w:eastAsia="Times New Roman" w:hAnsi="Times New Roman" w:cs="Times New Roman"/>
          <w:i/>
          <w:lang w:val="bg-BG"/>
        </w:rPr>
      </w:pPr>
      <w:r>
        <w:rPr>
          <w:rFonts w:ascii="Times New Roman" w:eastAsia="Times New Roman" w:hAnsi="Times New Roman" w:cs="Times New Roman"/>
          <w:i/>
          <w:lang w:val="bg-BG"/>
        </w:rPr>
        <w:t>.</w:t>
      </w:r>
    </w:p>
    <w:p w:rsidR="00820EA5" w:rsidRPr="00A263F3" w:rsidRDefault="00820EA5" w:rsidP="00820EA5">
      <w:pPr>
        <w:spacing w:after="0" w:line="240" w:lineRule="auto"/>
        <w:jc w:val="both"/>
        <w:rPr>
          <w:rFonts w:ascii="Times New Roman" w:eastAsia="Times New Roman" w:hAnsi="Times New Roman" w:cs="Times New Roman"/>
          <w:i/>
          <w:lang w:val="bg-BG"/>
        </w:rPr>
      </w:pPr>
    </w:p>
    <w:p w:rsidR="00820EA5" w:rsidRPr="00A263F3" w:rsidRDefault="00820EA5" w:rsidP="00820EA5">
      <w:pPr>
        <w:spacing w:after="0" w:line="240" w:lineRule="auto"/>
        <w:jc w:val="both"/>
        <w:rPr>
          <w:rFonts w:ascii="Times New Roman" w:eastAsia="Times New Roman" w:hAnsi="Times New Roman" w:cs="Times New Roman"/>
          <w:i/>
          <w:lang w:val="bg-BG"/>
        </w:rPr>
      </w:pPr>
      <w:r w:rsidRPr="00A263F3">
        <w:rPr>
          <w:rFonts w:ascii="Times New Roman" w:eastAsia="Times New Roman" w:hAnsi="Times New Roman" w:cs="Times New Roman"/>
          <w:lang w:val="bg-BG"/>
        </w:rPr>
        <w:t>Настоящият договор се състави и подписа в два еднакви екземпляра - по един за всяка една от страните.</w:t>
      </w:r>
    </w:p>
    <w:p w:rsidR="00820EA5" w:rsidRPr="00A263F3" w:rsidRDefault="00820EA5" w:rsidP="00820EA5">
      <w:pPr>
        <w:spacing w:after="0" w:line="240" w:lineRule="auto"/>
        <w:jc w:val="both"/>
        <w:rPr>
          <w:rFonts w:ascii="Times New Roman" w:eastAsia="Times New Roman" w:hAnsi="Times New Roman" w:cs="Times New Roman"/>
          <w:lang w:val="bg-BG"/>
        </w:rPr>
      </w:pPr>
    </w:p>
    <w:p w:rsidR="00820EA5" w:rsidRPr="00A263F3" w:rsidRDefault="00820EA5" w:rsidP="00820EA5">
      <w:pPr>
        <w:spacing w:after="0" w:line="240" w:lineRule="auto"/>
        <w:rPr>
          <w:rFonts w:ascii="Times New Roman" w:eastAsia="Times New Roman" w:hAnsi="Times New Roman" w:cs="Times New Roman"/>
          <w:lang w:val="bg-BG"/>
        </w:rPr>
      </w:pPr>
    </w:p>
    <w:p w:rsidR="00820EA5" w:rsidRPr="00A263F3" w:rsidRDefault="00820EA5" w:rsidP="00820EA5">
      <w:pPr>
        <w:spacing w:after="0" w:line="240" w:lineRule="auto"/>
        <w:rPr>
          <w:rFonts w:ascii="Times New Roman" w:eastAsia="Times New Roman" w:hAnsi="Times New Roman" w:cs="Times New Roman"/>
          <w:lang w:val="bg-BG"/>
        </w:rPr>
      </w:pPr>
    </w:p>
    <w:p w:rsidR="00820EA5" w:rsidRPr="00A263F3" w:rsidRDefault="00820EA5" w:rsidP="00820EA5">
      <w:pPr>
        <w:spacing w:after="0" w:line="240" w:lineRule="auto"/>
        <w:rPr>
          <w:rFonts w:ascii="Times New Roman" w:eastAsia="Times New Roman" w:hAnsi="Times New Roman" w:cs="Times New Roman"/>
          <w:b/>
        </w:rPr>
      </w:pPr>
      <w:r w:rsidRPr="00A263F3">
        <w:rPr>
          <w:rFonts w:ascii="Times New Roman" w:eastAsia="Times New Roman" w:hAnsi="Times New Roman" w:cs="Times New Roman"/>
          <w:b/>
          <w:lang w:val="bg-BG"/>
        </w:rPr>
        <w:t>ИЗПЪЛНИТЕЛ:</w:t>
      </w:r>
      <w:r w:rsidRPr="00A263F3">
        <w:rPr>
          <w:rFonts w:ascii="Times New Roman" w:eastAsia="Times New Roman" w:hAnsi="Times New Roman" w:cs="Times New Roman"/>
          <w:b/>
          <w:lang w:val="ru-RU"/>
        </w:rPr>
        <w:t xml:space="preserve">………………                          </w:t>
      </w:r>
      <w:r w:rsidRPr="00A263F3">
        <w:rPr>
          <w:rFonts w:ascii="Times New Roman" w:eastAsia="Times New Roman" w:hAnsi="Times New Roman" w:cs="Times New Roman"/>
          <w:b/>
        </w:rPr>
        <w:t xml:space="preserve">       </w:t>
      </w:r>
      <w:r w:rsidRPr="00A263F3">
        <w:rPr>
          <w:rFonts w:ascii="Times New Roman" w:eastAsia="Times New Roman" w:hAnsi="Times New Roman" w:cs="Times New Roman"/>
          <w:b/>
          <w:lang w:val="bg-BG"/>
        </w:rPr>
        <w:t xml:space="preserve">     ВЪЗЛОЖИТЕЛ:</w:t>
      </w:r>
      <w:r w:rsidRPr="00A263F3">
        <w:rPr>
          <w:rFonts w:ascii="Times New Roman" w:eastAsia="Times New Roman" w:hAnsi="Times New Roman" w:cs="Times New Roman"/>
          <w:b/>
          <w:lang w:val="en-GB"/>
        </w:rPr>
        <w:t xml:space="preserve"> </w:t>
      </w:r>
      <w:r w:rsidRPr="00A263F3">
        <w:rPr>
          <w:rFonts w:ascii="Times New Roman" w:eastAsia="Times New Roman" w:hAnsi="Times New Roman" w:cs="Times New Roman"/>
          <w:b/>
          <w:lang w:val="bg-BG"/>
        </w:rPr>
        <w:t>...........................</w:t>
      </w:r>
      <w:r w:rsidRPr="00A263F3">
        <w:rPr>
          <w:rFonts w:ascii="Times New Roman" w:eastAsia="Times New Roman" w:hAnsi="Times New Roman" w:cs="Times New Roman"/>
          <w:b/>
          <w:lang w:val="en-GB"/>
        </w:rPr>
        <w:t xml:space="preserve">       </w:t>
      </w:r>
    </w:p>
    <w:p w:rsidR="00820EA5" w:rsidRPr="00A263F3" w:rsidRDefault="00820EA5" w:rsidP="00820EA5">
      <w:pPr>
        <w:spacing w:after="0" w:line="240" w:lineRule="auto"/>
        <w:rPr>
          <w:rFonts w:ascii="Times New Roman" w:eastAsia="Times New Roman" w:hAnsi="Times New Roman" w:cs="Times New Roman"/>
          <w:b/>
          <w:lang w:val="bg-BG"/>
        </w:rPr>
      </w:pPr>
      <w:r w:rsidRPr="00A263F3">
        <w:rPr>
          <w:rFonts w:ascii="Times New Roman" w:eastAsia="Times New Roman" w:hAnsi="Times New Roman" w:cs="Times New Roman"/>
          <w:b/>
          <w:lang w:val="bg-BG"/>
        </w:rPr>
        <w:tab/>
        <w:t xml:space="preserve">              </w:t>
      </w:r>
      <w:r>
        <w:rPr>
          <w:rFonts w:ascii="Times New Roman" w:eastAsia="Times New Roman" w:hAnsi="Times New Roman" w:cs="Times New Roman"/>
          <w:b/>
          <w:lang w:val="bg-BG"/>
        </w:rPr>
        <w:tab/>
      </w:r>
      <w:r>
        <w:rPr>
          <w:rFonts w:ascii="Times New Roman" w:eastAsia="Times New Roman" w:hAnsi="Times New Roman" w:cs="Times New Roman"/>
          <w:b/>
          <w:lang w:val="bg-BG"/>
        </w:rPr>
        <w:tab/>
      </w:r>
      <w:r>
        <w:rPr>
          <w:rFonts w:ascii="Times New Roman" w:eastAsia="Times New Roman" w:hAnsi="Times New Roman" w:cs="Times New Roman"/>
          <w:b/>
          <w:lang w:val="bg-BG"/>
        </w:rPr>
        <w:tab/>
      </w:r>
      <w:r>
        <w:rPr>
          <w:rFonts w:ascii="Times New Roman" w:eastAsia="Times New Roman" w:hAnsi="Times New Roman" w:cs="Times New Roman"/>
          <w:b/>
          <w:lang w:val="bg-BG"/>
        </w:rPr>
        <w:tab/>
      </w:r>
      <w:r>
        <w:rPr>
          <w:rFonts w:ascii="Times New Roman" w:eastAsia="Times New Roman" w:hAnsi="Times New Roman" w:cs="Times New Roman"/>
          <w:b/>
          <w:lang w:val="bg-BG"/>
        </w:rPr>
        <w:tab/>
        <w:t xml:space="preserve"> </w:t>
      </w:r>
      <w:r w:rsidRPr="00A263F3">
        <w:rPr>
          <w:rFonts w:ascii="Times New Roman" w:eastAsia="Times New Roman" w:hAnsi="Times New Roman" w:cs="Times New Roman"/>
          <w:b/>
          <w:lang w:val="ru-RU"/>
        </w:rPr>
        <w:t>проф. д-р Г. Начев, д.м.н.</w:t>
      </w:r>
    </w:p>
    <w:p w:rsidR="00820EA5" w:rsidRDefault="00820EA5" w:rsidP="00820EA5">
      <w:pPr>
        <w:ind w:left="1200" w:hanging="1200"/>
        <w:jc w:val="both"/>
        <w:rPr>
          <w:rFonts w:ascii="Times New Roman" w:hAnsi="Times New Roman" w:cs="Times New Roman"/>
          <w:sz w:val="24"/>
          <w:szCs w:val="24"/>
        </w:rPr>
      </w:pPr>
      <w:r w:rsidRPr="00A263F3">
        <w:rPr>
          <w:rFonts w:ascii="Times New Roman" w:eastAsia="Times New Roman" w:hAnsi="Times New Roman" w:cs="Times New Roman"/>
          <w:b/>
          <w:lang w:val="bg-BG"/>
        </w:rPr>
        <w:t xml:space="preserve">                                                                       </w:t>
      </w:r>
      <w:r w:rsidR="00887B02">
        <w:rPr>
          <w:rFonts w:ascii="Times New Roman" w:eastAsia="Times New Roman" w:hAnsi="Times New Roman" w:cs="Times New Roman"/>
          <w:b/>
          <w:lang w:val="bg-BG"/>
        </w:rPr>
        <w:t xml:space="preserve">             </w:t>
      </w:r>
      <w:r w:rsidR="007F0111">
        <w:rPr>
          <w:rFonts w:ascii="Times New Roman" w:eastAsia="Times New Roman" w:hAnsi="Times New Roman" w:cs="Times New Roman"/>
          <w:b/>
          <w:lang w:val="bg-BG"/>
        </w:rPr>
        <w:t xml:space="preserve">       </w:t>
      </w:r>
      <w:r w:rsidR="00887B02">
        <w:rPr>
          <w:rFonts w:ascii="Times New Roman" w:eastAsia="Times New Roman" w:hAnsi="Times New Roman" w:cs="Times New Roman"/>
          <w:b/>
          <w:lang w:val="bg-BG"/>
        </w:rPr>
        <w:t xml:space="preserve"> </w:t>
      </w:r>
      <w:r w:rsidRPr="00A263F3">
        <w:rPr>
          <w:rFonts w:ascii="Times New Roman" w:eastAsia="Times New Roman" w:hAnsi="Times New Roman" w:cs="Times New Roman"/>
          <w:b/>
          <w:lang w:val="bg-BG"/>
        </w:rPr>
        <w:t>И</w:t>
      </w:r>
      <w:r w:rsidRPr="00A263F3">
        <w:rPr>
          <w:rFonts w:ascii="Times New Roman" w:eastAsia="Times New Roman" w:hAnsi="Times New Roman" w:cs="Times New Roman"/>
          <w:b/>
          <w:lang w:val="en-GB"/>
        </w:rPr>
        <w:t xml:space="preserve">зпълнителен директор </w:t>
      </w:r>
      <w:r w:rsidRPr="00A263F3">
        <w:rPr>
          <w:rFonts w:ascii="Times New Roman" w:eastAsia="Times New Roman" w:hAnsi="Times New Roman" w:cs="Times New Roman"/>
          <w:b/>
          <w:lang w:val="bg-BG"/>
        </w:rPr>
        <w:t xml:space="preserve">                                      </w:t>
      </w:r>
    </w:p>
    <w:p w:rsidR="00820EA5" w:rsidRPr="00820EA5" w:rsidRDefault="00820EA5" w:rsidP="00F60989">
      <w:pPr>
        <w:ind w:left="1200" w:hanging="1200"/>
        <w:jc w:val="both"/>
        <w:rPr>
          <w:rFonts w:ascii="Times New Roman" w:hAnsi="Times New Roman" w:cs="Times New Roman"/>
          <w:sz w:val="24"/>
          <w:szCs w:val="24"/>
        </w:rPr>
      </w:pPr>
    </w:p>
    <w:sectPr w:rsidR="00820EA5" w:rsidRPr="00820EA5" w:rsidSect="00B47610">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A7" w:rsidRDefault="00960FA7" w:rsidP="005C7D16">
      <w:pPr>
        <w:spacing w:after="0" w:line="240" w:lineRule="auto"/>
      </w:pPr>
      <w:r>
        <w:separator/>
      </w:r>
    </w:p>
  </w:endnote>
  <w:endnote w:type="continuationSeparator" w:id="0">
    <w:p w:rsidR="00960FA7" w:rsidRDefault="00960FA7" w:rsidP="005C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A7" w:rsidRDefault="00960FA7" w:rsidP="005C7D16">
      <w:pPr>
        <w:spacing w:after="0" w:line="240" w:lineRule="auto"/>
      </w:pPr>
      <w:r>
        <w:separator/>
      </w:r>
    </w:p>
  </w:footnote>
  <w:footnote w:type="continuationSeparator" w:id="0">
    <w:p w:rsidR="00960FA7" w:rsidRDefault="00960FA7" w:rsidP="005C7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BE5"/>
    <w:multiLevelType w:val="hybridMultilevel"/>
    <w:tmpl w:val="1AB60706"/>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47CBF"/>
    <w:multiLevelType w:val="hybridMultilevel"/>
    <w:tmpl w:val="EF2E62DE"/>
    <w:lvl w:ilvl="0" w:tplc="34CE36A2">
      <w:start w:val="1"/>
      <w:numFmt w:val="decimal"/>
      <w:lvlText w:val="%1."/>
      <w:lvlJc w:val="left"/>
      <w:pPr>
        <w:ind w:left="1020" w:hanging="360"/>
      </w:pPr>
      <w:rPr>
        <w:rFonts w:ascii="Times New Roman" w:eastAsia="Times New Roman" w:hAnsi="Times New Roman" w:cs="Times New Roman"/>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312355C5"/>
    <w:multiLevelType w:val="multilevel"/>
    <w:tmpl w:val="47FC0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0D4FF1"/>
    <w:multiLevelType w:val="hybridMultilevel"/>
    <w:tmpl w:val="0B3A1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55CCF"/>
    <w:multiLevelType w:val="hybridMultilevel"/>
    <w:tmpl w:val="F20A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15A01"/>
    <w:multiLevelType w:val="hybridMultilevel"/>
    <w:tmpl w:val="152A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14"/>
    <w:rsid w:val="0000475E"/>
    <w:rsid w:val="00004D1E"/>
    <w:rsid w:val="00005715"/>
    <w:rsid w:val="00007004"/>
    <w:rsid w:val="00007E93"/>
    <w:rsid w:val="000112BB"/>
    <w:rsid w:val="00012E08"/>
    <w:rsid w:val="0001543F"/>
    <w:rsid w:val="000200F6"/>
    <w:rsid w:val="00022600"/>
    <w:rsid w:val="000237EC"/>
    <w:rsid w:val="00025774"/>
    <w:rsid w:val="0002623B"/>
    <w:rsid w:val="00027B5F"/>
    <w:rsid w:val="00032F3F"/>
    <w:rsid w:val="00033F7C"/>
    <w:rsid w:val="00034DE4"/>
    <w:rsid w:val="0003605C"/>
    <w:rsid w:val="000367CF"/>
    <w:rsid w:val="00040309"/>
    <w:rsid w:val="000423D9"/>
    <w:rsid w:val="0004359F"/>
    <w:rsid w:val="00044861"/>
    <w:rsid w:val="000539B6"/>
    <w:rsid w:val="000561A2"/>
    <w:rsid w:val="00057FB2"/>
    <w:rsid w:val="000643EB"/>
    <w:rsid w:val="00065BD6"/>
    <w:rsid w:val="00067691"/>
    <w:rsid w:val="00071499"/>
    <w:rsid w:val="00073133"/>
    <w:rsid w:val="000735F5"/>
    <w:rsid w:val="00074233"/>
    <w:rsid w:val="00074C8A"/>
    <w:rsid w:val="000770A2"/>
    <w:rsid w:val="00077DFE"/>
    <w:rsid w:val="0008126E"/>
    <w:rsid w:val="00086767"/>
    <w:rsid w:val="000962F1"/>
    <w:rsid w:val="000A4A0B"/>
    <w:rsid w:val="000A4B20"/>
    <w:rsid w:val="000A6D91"/>
    <w:rsid w:val="000A73ED"/>
    <w:rsid w:val="000B1A7D"/>
    <w:rsid w:val="000B3AA1"/>
    <w:rsid w:val="000B7D8C"/>
    <w:rsid w:val="000C13C4"/>
    <w:rsid w:val="000C4917"/>
    <w:rsid w:val="000E261B"/>
    <w:rsid w:val="000F00EB"/>
    <w:rsid w:val="000F13C9"/>
    <w:rsid w:val="000F1ACC"/>
    <w:rsid w:val="000F2F4F"/>
    <w:rsid w:val="000F3454"/>
    <w:rsid w:val="000F3EFD"/>
    <w:rsid w:val="000F4D7D"/>
    <w:rsid w:val="000F7C69"/>
    <w:rsid w:val="000F7DA1"/>
    <w:rsid w:val="000F7F3A"/>
    <w:rsid w:val="001015DC"/>
    <w:rsid w:val="0010197A"/>
    <w:rsid w:val="00102FC4"/>
    <w:rsid w:val="001052F9"/>
    <w:rsid w:val="00106A4E"/>
    <w:rsid w:val="00114889"/>
    <w:rsid w:val="00114ECA"/>
    <w:rsid w:val="00115E07"/>
    <w:rsid w:val="0011616C"/>
    <w:rsid w:val="00120389"/>
    <w:rsid w:val="00127348"/>
    <w:rsid w:val="00134548"/>
    <w:rsid w:val="00137299"/>
    <w:rsid w:val="00140459"/>
    <w:rsid w:val="0014144E"/>
    <w:rsid w:val="00143596"/>
    <w:rsid w:val="00143B26"/>
    <w:rsid w:val="00146B9E"/>
    <w:rsid w:val="00146F53"/>
    <w:rsid w:val="00151568"/>
    <w:rsid w:val="00155071"/>
    <w:rsid w:val="00157C69"/>
    <w:rsid w:val="00160CE9"/>
    <w:rsid w:val="0016554B"/>
    <w:rsid w:val="0016749A"/>
    <w:rsid w:val="0017048F"/>
    <w:rsid w:val="001712B2"/>
    <w:rsid w:val="00174059"/>
    <w:rsid w:val="00183E2E"/>
    <w:rsid w:val="00196B47"/>
    <w:rsid w:val="001A0E9C"/>
    <w:rsid w:val="001A15C1"/>
    <w:rsid w:val="001A4CB0"/>
    <w:rsid w:val="001A7F31"/>
    <w:rsid w:val="001B5F12"/>
    <w:rsid w:val="001C1268"/>
    <w:rsid w:val="001C3C16"/>
    <w:rsid w:val="001C4A65"/>
    <w:rsid w:val="001D0AA2"/>
    <w:rsid w:val="001D0B37"/>
    <w:rsid w:val="001D163E"/>
    <w:rsid w:val="001D2CCB"/>
    <w:rsid w:val="001D42A1"/>
    <w:rsid w:val="001D57F3"/>
    <w:rsid w:val="001D6709"/>
    <w:rsid w:val="001D7547"/>
    <w:rsid w:val="001E135A"/>
    <w:rsid w:val="001E47EB"/>
    <w:rsid w:val="001E68E4"/>
    <w:rsid w:val="001E6F97"/>
    <w:rsid w:val="001F0150"/>
    <w:rsid w:val="001F166B"/>
    <w:rsid w:val="001F34D4"/>
    <w:rsid w:val="001F4AD0"/>
    <w:rsid w:val="00201ADA"/>
    <w:rsid w:val="00202BC4"/>
    <w:rsid w:val="002100BE"/>
    <w:rsid w:val="00210E13"/>
    <w:rsid w:val="002169CF"/>
    <w:rsid w:val="002170CF"/>
    <w:rsid w:val="002172A5"/>
    <w:rsid w:val="00217ECE"/>
    <w:rsid w:val="0022113D"/>
    <w:rsid w:val="00222A46"/>
    <w:rsid w:val="00222A67"/>
    <w:rsid w:val="00224246"/>
    <w:rsid w:val="0022458C"/>
    <w:rsid w:val="00235A16"/>
    <w:rsid w:val="00240D61"/>
    <w:rsid w:val="002418B2"/>
    <w:rsid w:val="00241AA8"/>
    <w:rsid w:val="00244A34"/>
    <w:rsid w:val="002465D4"/>
    <w:rsid w:val="002479A3"/>
    <w:rsid w:val="00253CE6"/>
    <w:rsid w:val="00254A48"/>
    <w:rsid w:val="002551CB"/>
    <w:rsid w:val="00255C10"/>
    <w:rsid w:val="00256812"/>
    <w:rsid w:val="00260CB4"/>
    <w:rsid w:val="00260D75"/>
    <w:rsid w:val="00264D99"/>
    <w:rsid w:val="00270973"/>
    <w:rsid w:val="00271406"/>
    <w:rsid w:val="00271648"/>
    <w:rsid w:val="0027485F"/>
    <w:rsid w:val="002775D5"/>
    <w:rsid w:val="002814DB"/>
    <w:rsid w:val="002842C8"/>
    <w:rsid w:val="002850EA"/>
    <w:rsid w:val="0028549E"/>
    <w:rsid w:val="002933C4"/>
    <w:rsid w:val="002944FF"/>
    <w:rsid w:val="00295298"/>
    <w:rsid w:val="00296ACD"/>
    <w:rsid w:val="00297899"/>
    <w:rsid w:val="002A5C97"/>
    <w:rsid w:val="002A653A"/>
    <w:rsid w:val="002B604E"/>
    <w:rsid w:val="002B64C4"/>
    <w:rsid w:val="002B6944"/>
    <w:rsid w:val="002B6E49"/>
    <w:rsid w:val="002B7808"/>
    <w:rsid w:val="002C2688"/>
    <w:rsid w:val="002C3053"/>
    <w:rsid w:val="002C4BDA"/>
    <w:rsid w:val="002C62CE"/>
    <w:rsid w:val="002D1655"/>
    <w:rsid w:val="002D74F5"/>
    <w:rsid w:val="002E0C76"/>
    <w:rsid w:val="002E1133"/>
    <w:rsid w:val="002E3061"/>
    <w:rsid w:val="002E480A"/>
    <w:rsid w:val="002E5628"/>
    <w:rsid w:val="002F0D9F"/>
    <w:rsid w:val="002F2CF7"/>
    <w:rsid w:val="002F7C77"/>
    <w:rsid w:val="003016A7"/>
    <w:rsid w:val="00302E9D"/>
    <w:rsid w:val="00306F46"/>
    <w:rsid w:val="00312143"/>
    <w:rsid w:val="003127E5"/>
    <w:rsid w:val="00313B97"/>
    <w:rsid w:val="003165FA"/>
    <w:rsid w:val="00322D97"/>
    <w:rsid w:val="00324658"/>
    <w:rsid w:val="00325279"/>
    <w:rsid w:val="00325566"/>
    <w:rsid w:val="00325DFE"/>
    <w:rsid w:val="00326050"/>
    <w:rsid w:val="00334129"/>
    <w:rsid w:val="00335D2B"/>
    <w:rsid w:val="00336BC3"/>
    <w:rsid w:val="00345C57"/>
    <w:rsid w:val="003549A9"/>
    <w:rsid w:val="00356E82"/>
    <w:rsid w:val="00364CD6"/>
    <w:rsid w:val="00364E67"/>
    <w:rsid w:val="0036619A"/>
    <w:rsid w:val="003722AE"/>
    <w:rsid w:val="0037400C"/>
    <w:rsid w:val="00375781"/>
    <w:rsid w:val="00375B5D"/>
    <w:rsid w:val="003804C7"/>
    <w:rsid w:val="003819D7"/>
    <w:rsid w:val="00381CD7"/>
    <w:rsid w:val="003852C1"/>
    <w:rsid w:val="00385E5F"/>
    <w:rsid w:val="00386F41"/>
    <w:rsid w:val="00393A0B"/>
    <w:rsid w:val="003A2432"/>
    <w:rsid w:val="003A2599"/>
    <w:rsid w:val="003A4516"/>
    <w:rsid w:val="003B0C6D"/>
    <w:rsid w:val="003B1520"/>
    <w:rsid w:val="003B19C8"/>
    <w:rsid w:val="003C73AC"/>
    <w:rsid w:val="003C78C4"/>
    <w:rsid w:val="003D431D"/>
    <w:rsid w:val="003E19A8"/>
    <w:rsid w:val="003E36CD"/>
    <w:rsid w:val="003E535E"/>
    <w:rsid w:val="003F0AF3"/>
    <w:rsid w:val="003F2D66"/>
    <w:rsid w:val="003F3081"/>
    <w:rsid w:val="003F4D9B"/>
    <w:rsid w:val="003F5278"/>
    <w:rsid w:val="003F5B83"/>
    <w:rsid w:val="003F696E"/>
    <w:rsid w:val="003F7783"/>
    <w:rsid w:val="004019FE"/>
    <w:rsid w:val="004030DC"/>
    <w:rsid w:val="00405D73"/>
    <w:rsid w:val="0040697E"/>
    <w:rsid w:val="00406C55"/>
    <w:rsid w:val="00407498"/>
    <w:rsid w:val="004130EA"/>
    <w:rsid w:val="004154F3"/>
    <w:rsid w:val="0042165F"/>
    <w:rsid w:val="00422A71"/>
    <w:rsid w:val="004255BC"/>
    <w:rsid w:val="004268CD"/>
    <w:rsid w:val="0043053A"/>
    <w:rsid w:val="00431E44"/>
    <w:rsid w:val="00434149"/>
    <w:rsid w:val="00436A66"/>
    <w:rsid w:val="00440F70"/>
    <w:rsid w:val="0044253B"/>
    <w:rsid w:val="00443319"/>
    <w:rsid w:val="00445445"/>
    <w:rsid w:val="00446FCD"/>
    <w:rsid w:val="00447B4A"/>
    <w:rsid w:val="00447DDC"/>
    <w:rsid w:val="004509E2"/>
    <w:rsid w:val="004517C7"/>
    <w:rsid w:val="00453523"/>
    <w:rsid w:val="004536F1"/>
    <w:rsid w:val="00453EDE"/>
    <w:rsid w:val="0045479B"/>
    <w:rsid w:val="00454943"/>
    <w:rsid w:val="00454AFC"/>
    <w:rsid w:val="0045532C"/>
    <w:rsid w:val="00456902"/>
    <w:rsid w:val="00464DF1"/>
    <w:rsid w:val="004702EE"/>
    <w:rsid w:val="00472FDD"/>
    <w:rsid w:val="00475207"/>
    <w:rsid w:val="00476793"/>
    <w:rsid w:val="00477207"/>
    <w:rsid w:val="00477E48"/>
    <w:rsid w:val="00480711"/>
    <w:rsid w:val="004821E3"/>
    <w:rsid w:val="00483CFF"/>
    <w:rsid w:val="004849C9"/>
    <w:rsid w:val="0049067C"/>
    <w:rsid w:val="004911CA"/>
    <w:rsid w:val="004932FA"/>
    <w:rsid w:val="004934B7"/>
    <w:rsid w:val="004A7FA3"/>
    <w:rsid w:val="004B0417"/>
    <w:rsid w:val="004B1B9A"/>
    <w:rsid w:val="004B3C63"/>
    <w:rsid w:val="004B4A61"/>
    <w:rsid w:val="004B4D9D"/>
    <w:rsid w:val="004B5414"/>
    <w:rsid w:val="004B5807"/>
    <w:rsid w:val="004B656E"/>
    <w:rsid w:val="004B664E"/>
    <w:rsid w:val="004C294F"/>
    <w:rsid w:val="004C2D2D"/>
    <w:rsid w:val="004C2F41"/>
    <w:rsid w:val="004C4219"/>
    <w:rsid w:val="004C4DE4"/>
    <w:rsid w:val="004C6728"/>
    <w:rsid w:val="004D0E01"/>
    <w:rsid w:val="004D3680"/>
    <w:rsid w:val="004D62B2"/>
    <w:rsid w:val="004D6D3C"/>
    <w:rsid w:val="004E3C58"/>
    <w:rsid w:val="004E4E29"/>
    <w:rsid w:val="004E5873"/>
    <w:rsid w:val="004E6AAE"/>
    <w:rsid w:val="004F3CCF"/>
    <w:rsid w:val="004F5B5D"/>
    <w:rsid w:val="00501578"/>
    <w:rsid w:val="005035D7"/>
    <w:rsid w:val="005058BB"/>
    <w:rsid w:val="00510D8B"/>
    <w:rsid w:val="0051701C"/>
    <w:rsid w:val="00524EEE"/>
    <w:rsid w:val="0052551D"/>
    <w:rsid w:val="00525ADE"/>
    <w:rsid w:val="005279A6"/>
    <w:rsid w:val="0053001F"/>
    <w:rsid w:val="0053531A"/>
    <w:rsid w:val="005372D5"/>
    <w:rsid w:val="00540E43"/>
    <w:rsid w:val="00540E5B"/>
    <w:rsid w:val="0054267D"/>
    <w:rsid w:val="00542B3E"/>
    <w:rsid w:val="00545DD4"/>
    <w:rsid w:val="0054624E"/>
    <w:rsid w:val="00547922"/>
    <w:rsid w:val="005502D5"/>
    <w:rsid w:val="005551D0"/>
    <w:rsid w:val="005552B1"/>
    <w:rsid w:val="00557309"/>
    <w:rsid w:val="00561BCC"/>
    <w:rsid w:val="0057155B"/>
    <w:rsid w:val="005737F2"/>
    <w:rsid w:val="00574096"/>
    <w:rsid w:val="00574C67"/>
    <w:rsid w:val="00580AE3"/>
    <w:rsid w:val="005824B0"/>
    <w:rsid w:val="0058381E"/>
    <w:rsid w:val="00583F79"/>
    <w:rsid w:val="0058405A"/>
    <w:rsid w:val="005908AF"/>
    <w:rsid w:val="005913AF"/>
    <w:rsid w:val="00593FDE"/>
    <w:rsid w:val="00594CD9"/>
    <w:rsid w:val="00596CC1"/>
    <w:rsid w:val="005B00C8"/>
    <w:rsid w:val="005B4125"/>
    <w:rsid w:val="005B53A3"/>
    <w:rsid w:val="005C0126"/>
    <w:rsid w:val="005C30B0"/>
    <w:rsid w:val="005C43A2"/>
    <w:rsid w:val="005C7482"/>
    <w:rsid w:val="005C7D16"/>
    <w:rsid w:val="005D1572"/>
    <w:rsid w:val="005E0A4F"/>
    <w:rsid w:val="005E0C9B"/>
    <w:rsid w:val="005E3B10"/>
    <w:rsid w:val="005E51F7"/>
    <w:rsid w:val="005E5775"/>
    <w:rsid w:val="005E65C7"/>
    <w:rsid w:val="005F2332"/>
    <w:rsid w:val="005F23FA"/>
    <w:rsid w:val="005F4284"/>
    <w:rsid w:val="005F710B"/>
    <w:rsid w:val="006019C3"/>
    <w:rsid w:val="006060DC"/>
    <w:rsid w:val="0060620E"/>
    <w:rsid w:val="00606E33"/>
    <w:rsid w:val="0061289C"/>
    <w:rsid w:val="0061305E"/>
    <w:rsid w:val="006132BA"/>
    <w:rsid w:val="006143B7"/>
    <w:rsid w:val="0061444E"/>
    <w:rsid w:val="00621290"/>
    <w:rsid w:val="006234F7"/>
    <w:rsid w:val="00624134"/>
    <w:rsid w:val="0062457D"/>
    <w:rsid w:val="006257C1"/>
    <w:rsid w:val="00627996"/>
    <w:rsid w:val="0063140B"/>
    <w:rsid w:val="00640072"/>
    <w:rsid w:val="00642EA0"/>
    <w:rsid w:val="00644334"/>
    <w:rsid w:val="00644DD3"/>
    <w:rsid w:val="006461A4"/>
    <w:rsid w:val="006461A6"/>
    <w:rsid w:val="00646E66"/>
    <w:rsid w:val="006470BB"/>
    <w:rsid w:val="00653C74"/>
    <w:rsid w:val="00653E1D"/>
    <w:rsid w:val="00660437"/>
    <w:rsid w:val="006621E4"/>
    <w:rsid w:val="006662B7"/>
    <w:rsid w:val="00666799"/>
    <w:rsid w:val="00666EA1"/>
    <w:rsid w:val="006740F0"/>
    <w:rsid w:val="00674D57"/>
    <w:rsid w:val="00674F87"/>
    <w:rsid w:val="00674F91"/>
    <w:rsid w:val="0068182A"/>
    <w:rsid w:val="00687FF6"/>
    <w:rsid w:val="00690312"/>
    <w:rsid w:val="0069156F"/>
    <w:rsid w:val="0069567D"/>
    <w:rsid w:val="00696FA3"/>
    <w:rsid w:val="006A1509"/>
    <w:rsid w:val="006A35FF"/>
    <w:rsid w:val="006A4E70"/>
    <w:rsid w:val="006A6D0B"/>
    <w:rsid w:val="006C0DD9"/>
    <w:rsid w:val="006C13B3"/>
    <w:rsid w:val="006C265F"/>
    <w:rsid w:val="006C5332"/>
    <w:rsid w:val="006C6FE9"/>
    <w:rsid w:val="006D1519"/>
    <w:rsid w:val="006D270A"/>
    <w:rsid w:val="006D416A"/>
    <w:rsid w:val="006D71B3"/>
    <w:rsid w:val="006D77DA"/>
    <w:rsid w:val="006E0B8B"/>
    <w:rsid w:val="006E3752"/>
    <w:rsid w:val="006E391C"/>
    <w:rsid w:val="006E4E09"/>
    <w:rsid w:val="006F213B"/>
    <w:rsid w:val="006F2616"/>
    <w:rsid w:val="006F3259"/>
    <w:rsid w:val="006F4FB9"/>
    <w:rsid w:val="006F5848"/>
    <w:rsid w:val="006F5F6F"/>
    <w:rsid w:val="006F63A8"/>
    <w:rsid w:val="006F6C93"/>
    <w:rsid w:val="007019E2"/>
    <w:rsid w:val="0070214A"/>
    <w:rsid w:val="00703626"/>
    <w:rsid w:val="00704E8C"/>
    <w:rsid w:val="007112F2"/>
    <w:rsid w:val="007119D8"/>
    <w:rsid w:val="00711CB9"/>
    <w:rsid w:val="00712659"/>
    <w:rsid w:val="00715292"/>
    <w:rsid w:val="0071787D"/>
    <w:rsid w:val="007215EF"/>
    <w:rsid w:val="00722867"/>
    <w:rsid w:val="007235FF"/>
    <w:rsid w:val="007240AA"/>
    <w:rsid w:val="0072464C"/>
    <w:rsid w:val="00726597"/>
    <w:rsid w:val="0072740E"/>
    <w:rsid w:val="00731F92"/>
    <w:rsid w:val="0073201E"/>
    <w:rsid w:val="00734C4C"/>
    <w:rsid w:val="0073656D"/>
    <w:rsid w:val="00737750"/>
    <w:rsid w:val="00742298"/>
    <w:rsid w:val="0074310F"/>
    <w:rsid w:val="00746154"/>
    <w:rsid w:val="00747DD4"/>
    <w:rsid w:val="0075530C"/>
    <w:rsid w:val="0076109C"/>
    <w:rsid w:val="00761A58"/>
    <w:rsid w:val="00763073"/>
    <w:rsid w:val="00770B85"/>
    <w:rsid w:val="00771643"/>
    <w:rsid w:val="0077218E"/>
    <w:rsid w:val="00772934"/>
    <w:rsid w:val="00776AA9"/>
    <w:rsid w:val="00781507"/>
    <w:rsid w:val="00782748"/>
    <w:rsid w:val="00782E95"/>
    <w:rsid w:val="00784315"/>
    <w:rsid w:val="00786F2F"/>
    <w:rsid w:val="0079737B"/>
    <w:rsid w:val="007A1A99"/>
    <w:rsid w:val="007A5BAD"/>
    <w:rsid w:val="007B0AB6"/>
    <w:rsid w:val="007B0C04"/>
    <w:rsid w:val="007B173E"/>
    <w:rsid w:val="007B20C2"/>
    <w:rsid w:val="007B59A8"/>
    <w:rsid w:val="007B6AEA"/>
    <w:rsid w:val="007C21EA"/>
    <w:rsid w:val="007C4B76"/>
    <w:rsid w:val="007C54E0"/>
    <w:rsid w:val="007C76C3"/>
    <w:rsid w:val="007D1D5D"/>
    <w:rsid w:val="007D3F4D"/>
    <w:rsid w:val="007E06FC"/>
    <w:rsid w:val="007E5840"/>
    <w:rsid w:val="007F0111"/>
    <w:rsid w:val="007F1821"/>
    <w:rsid w:val="007F1D43"/>
    <w:rsid w:val="007F52B0"/>
    <w:rsid w:val="007F670A"/>
    <w:rsid w:val="007F6AE5"/>
    <w:rsid w:val="00811801"/>
    <w:rsid w:val="00813B2F"/>
    <w:rsid w:val="008142F0"/>
    <w:rsid w:val="008179D4"/>
    <w:rsid w:val="00820EA5"/>
    <w:rsid w:val="00823D6E"/>
    <w:rsid w:val="008242C1"/>
    <w:rsid w:val="00824311"/>
    <w:rsid w:val="00826657"/>
    <w:rsid w:val="008300A5"/>
    <w:rsid w:val="00830D23"/>
    <w:rsid w:val="00831C44"/>
    <w:rsid w:val="0083221A"/>
    <w:rsid w:val="008326BC"/>
    <w:rsid w:val="00833714"/>
    <w:rsid w:val="008374C0"/>
    <w:rsid w:val="00853472"/>
    <w:rsid w:val="00856263"/>
    <w:rsid w:val="00861EE1"/>
    <w:rsid w:val="00862DAC"/>
    <w:rsid w:val="00863274"/>
    <w:rsid w:val="00864BDD"/>
    <w:rsid w:val="00865DAA"/>
    <w:rsid w:val="00867294"/>
    <w:rsid w:val="00867863"/>
    <w:rsid w:val="00867D3E"/>
    <w:rsid w:val="008712FD"/>
    <w:rsid w:val="00872F92"/>
    <w:rsid w:val="00874924"/>
    <w:rsid w:val="00874D35"/>
    <w:rsid w:val="00875D47"/>
    <w:rsid w:val="00876736"/>
    <w:rsid w:val="00882B64"/>
    <w:rsid w:val="00883411"/>
    <w:rsid w:val="00887B02"/>
    <w:rsid w:val="0089689B"/>
    <w:rsid w:val="00897236"/>
    <w:rsid w:val="008A0039"/>
    <w:rsid w:val="008A1262"/>
    <w:rsid w:val="008A26F8"/>
    <w:rsid w:val="008A6BE6"/>
    <w:rsid w:val="008A7321"/>
    <w:rsid w:val="008A7C31"/>
    <w:rsid w:val="008B0E2C"/>
    <w:rsid w:val="008B425C"/>
    <w:rsid w:val="008B6437"/>
    <w:rsid w:val="008C0BC8"/>
    <w:rsid w:val="008C3122"/>
    <w:rsid w:val="008C3689"/>
    <w:rsid w:val="008C3CE4"/>
    <w:rsid w:val="008C65FA"/>
    <w:rsid w:val="008D2AD7"/>
    <w:rsid w:val="008D4AE3"/>
    <w:rsid w:val="008D5C0B"/>
    <w:rsid w:val="008D7397"/>
    <w:rsid w:val="008E0407"/>
    <w:rsid w:val="008E05D9"/>
    <w:rsid w:val="008E0830"/>
    <w:rsid w:val="008E478D"/>
    <w:rsid w:val="008E63AD"/>
    <w:rsid w:val="008E6893"/>
    <w:rsid w:val="008F0C98"/>
    <w:rsid w:val="008F37ED"/>
    <w:rsid w:val="008F479D"/>
    <w:rsid w:val="008F5DE8"/>
    <w:rsid w:val="00900445"/>
    <w:rsid w:val="00901074"/>
    <w:rsid w:val="009011A1"/>
    <w:rsid w:val="0091065E"/>
    <w:rsid w:val="009118F1"/>
    <w:rsid w:val="00911F3D"/>
    <w:rsid w:val="0091353D"/>
    <w:rsid w:val="009177B2"/>
    <w:rsid w:val="00917A51"/>
    <w:rsid w:val="00921766"/>
    <w:rsid w:val="00924DD0"/>
    <w:rsid w:val="0092534E"/>
    <w:rsid w:val="00925DF1"/>
    <w:rsid w:val="00930E7B"/>
    <w:rsid w:val="00931A8A"/>
    <w:rsid w:val="0093290B"/>
    <w:rsid w:val="00942E63"/>
    <w:rsid w:val="00947CB0"/>
    <w:rsid w:val="00950BBF"/>
    <w:rsid w:val="00960FA7"/>
    <w:rsid w:val="00965810"/>
    <w:rsid w:val="0096656A"/>
    <w:rsid w:val="00966DB6"/>
    <w:rsid w:val="0097615E"/>
    <w:rsid w:val="009801EB"/>
    <w:rsid w:val="00987E3D"/>
    <w:rsid w:val="009921EE"/>
    <w:rsid w:val="00992FA7"/>
    <w:rsid w:val="00993DF0"/>
    <w:rsid w:val="00996B27"/>
    <w:rsid w:val="00996F24"/>
    <w:rsid w:val="00997139"/>
    <w:rsid w:val="009A041F"/>
    <w:rsid w:val="009A0AB1"/>
    <w:rsid w:val="009A6706"/>
    <w:rsid w:val="009A6DC1"/>
    <w:rsid w:val="009B455D"/>
    <w:rsid w:val="009B6F0B"/>
    <w:rsid w:val="009B7D67"/>
    <w:rsid w:val="009C18FF"/>
    <w:rsid w:val="009C1D50"/>
    <w:rsid w:val="009C282B"/>
    <w:rsid w:val="009C539C"/>
    <w:rsid w:val="009C65FB"/>
    <w:rsid w:val="009D3655"/>
    <w:rsid w:val="009E1A2B"/>
    <w:rsid w:val="009E21E1"/>
    <w:rsid w:val="009E2D42"/>
    <w:rsid w:val="009E7F23"/>
    <w:rsid w:val="009F0A9B"/>
    <w:rsid w:val="009F1028"/>
    <w:rsid w:val="009F391D"/>
    <w:rsid w:val="009F4588"/>
    <w:rsid w:val="009F4C8F"/>
    <w:rsid w:val="009F5891"/>
    <w:rsid w:val="009F703C"/>
    <w:rsid w:val="00A0277D"/>
    <w:rsid w:val="00A1130D"/>
    <w:rsid w:val="00A117B3"/>
    <w:rsid w:val="00A1198B"/>
    <w:rsid w:val="00A1304C"/>
    <w:rsid w:val="00A143B2"/>
    <w:rsid w:val="00A148BF"/>
    <w:rsid w:val="00A15041"/>
    <w:rsid w:val="00A16D33"/>
    <w:rsid w:val="00A20782"/>
    <w:rsid w:val="00A20882"/>
    <w:rsid w:val="00A21C48"/>
    <w:rsid w:val="00A22467"/>
    <w:rsid w:val="00A233D1"/>
    <w:rsid w:val="00A320C8"/>
    <w:rsid w:val="00A33799"/>
    <w:rsid w:val="00A343F7"/>
    <w:rsid w:val="00A34B7A"/>
    <w:rsid w:val="00A34DF0"/>
    <w:rsid w:val="00A374F7"/>
    <w:rsid w:val="00A37A98"/>
    <w:rsid w:val="00A4277D"/>
    <w:rsid w:val="00A42C05"/>
    <w:rsid w:val="00A44044"/>
    <w:rsid w:val="00A466B2"/>
    <w:rsid w:val="00A470DB"/>
    <w:rsid w:val="00A506A5"/>
    <w:rsid w:val="00A53849"/>
    <w:rsid w:val="00A53DDC"/>
    <w:rsid w:val="00A61AD7"/>
    <w:rsid w:val="00A6439A"/>
    <w:rsid w:val="00A71C4B"/>
    <w:rsid w:val="00A746D1"/>
    <w:rsid w:val="00A77708"/>
    <w:rsid w:val="00A808E8"/>
    <w:rsid w:val="00A83EFC"/>
    <w:rsid w:val="00A86292"/>
    <w:rsid w:val="00A87928"/>
    <w:rsid w:val="00A90E14"/>
    <w:rsid w:val="00A946E0"/>
    <w:rsid w:val="00A9656A"/>
    <w:rsid w:val="00AA043F"/>
    <w:rsid w:val="00AA07F0"/>
    <w:rsid w:val="00AA0EE1"/>
    <w:rsid w:val="00AA681B"/>
    <w:rsid w:val="00AB0CA0"/>
    <w:rsid w:val="00AB2A7B"/>
    <w:rsid w:val="00AB4FEF"/>
    <w:rsid w:val="00AB59EC"/>
    <w:rsid w:val="00AC1AD9"/>
    <w:rsid w:val="00AC35DC"/>
    <w:rsid w:val="00AC7614"/>
    <w:rsid w:val="00AD0651"/>
    <w:rsid w:val="00AD5AAF"/>
    <w:rsid w:val="00AD5DA0"/>
    <w:rsid w:val="00AE0D51"/>
    <w:rsid w:val="00AE51A6"/>
    <w:rsid w:val="00AE6B72"/>
    <w:rsid w:val="00AE7AD4"/>
    <w:rsid w:val="00AF40ED"/>
    <w:rsid w:val="00B04899"/>
    <w:rsid w:val="00B13086"/>
    <w:rsid w:val="00B15F00"/>
    <w:rsid w:val="00B2702B"/>
    <w:rsid w:val="00B3027D"/>
    <w:rsid w:val="00B33582"/>
    <w:rsid w:val="00B434E4"/>
    <w:rsid w:val="00B47610"/>
    <w:rsid w:val="00B50668"/>
    <w:rsid w:val="00B50C00"/>
    <w:rsid w:val="00B5284E"/>
    <w:rsid w:val="00B6453B"/>
    <w:rsid w:val="00B6471D"/>
    <w:rsid w:val="00B653CB"/>
    <w:rsid w:val="00B65BE9"/>
    <w:rsid w:val="00B661F1"/>
    <w:rsid w:val="00B66B42"/>
    <w:rsid w:val="00B6719E"/>
    <w:rsid w:val="00B702E0"/>
    <w:rsid w:val="00B7167D"/>
    <w:rsid w:val="00B728EC"/>
    <w:rsid w:val="00B72D7D"/>
    <w:rsid w:val="00B73776"/>
    <w:rsid w:val="00B82946"/>
    <w:rsid w:val="00B833DA"/>
    <w:rsid w:val="00B83C38"/>
    <w:rsid w:val="00B85784"/>
    <w:rsid w:val="00B858E2"/>
    <w:rsid w:val="00B901E4"/>
    <w:rsid w:val="00B92ED4"/>
    <w:rsid w:val="00BA4013"/>
    <w:rsid w:val="00BA4C13"/>
    <w:rsid w:val="00BA6525"/>
    <w:rsid w:val="00BA725B"/>
    <w:rsid w:val="00BB208A"/>
    <w:rsid w:val="00BB4245"/>
    <w:rsid w:val="00BC08B5"/>
    <w:rsid w:val="00BC796E"/>
    <w:rsid w:val="00BD1803"/>
    <w:rsid w:val="00BD2685"/>
    <w:rsid w:val="00BD2BFE"/>
    <w:rsid w:val="00BD3DEF"/>
    <w:rsid w:val="00BD3ED2"/>
    <w:rsid w:val="00BD4E16"/>
    <w:rsid w:val="00BD7DB2"/>
    <w:rsid w:val="00BE1A29"/>
    <w:rsid w:val="00BE1F27"/>
    <w:rsid w:val="00BE6996"/>
    <w:rsid w:val="00C023F6"/>
    <w:rsid w:val="00C058F3"/>
    <w:rsid w:val="00C05D5C"/>
    <w:rsid w:val="00C1001B"/>
    <w:rsid w:val="00C2506B"/>
    <w:rsid w:val="00C26BD9"/>
    <w:rsid w:val="00C31473"/>
    <w:rsid w:val="00C32FE2"/>
    <w:rsid w:val="00C33690"/>
    <w:rsid w:val="00C34920"/>
    <w:rsid w:val="00C411F5"/>
    <w:rsid w:val="00C5373A"/>
    <w:rsid w:val="00C612BB"/>
    <w:rsid w:val="00C62BDA"/>
    <w:rsid w:val="00C62EE1"/>
    <w:rsid w:val="00C6579E"/>
    <w:rsid w:val="00C675FB"/>
    <w:rsid w:val="00C70185"/>
    <w:rsid w:val="00C7184D"/>
    <w:rsid w:val="00C74FE4"/>
    <w:rsid w:val="00C76B39"/>
    <w:rsid w:val="00C773BE"/>
    <w:rsid w:val="00C81C56"/>
    <w:rsid w:val="00C82E55"/>
    <w:rsid w:val="00C83A9D"/>
    <w:rsid w:val="00C84E6D"/>
    <w:rsid w:val="00C876B2"/>
    <w:rsid w:val="00C87D6C"/>
    <w:rsid w:val="00C92DA8"/>
    <w:rsid w:val="00C966AA"/>
    <w:rsid w:val="00C9689A"/>
    <w:rsid w:val="00C972C7"/>
    <w:rsid w:val="00CA2CC8"/>
    <w:rsid w:val="00CA7D6D"/>
    <w:rsid w:val="00CB1B69"/>
    <w:rsid w:val="00CB3D36"/>
    <w:rsid w:val="00CB5B2E"/>
    <w:rsid w:val="00CC1616"/>
    <w:rsid w:val="00CC1900"/>
    <w:rsid w:val="00CC2397"/>
    <w:rsid w:val="00CC6115"/>
    <w:rsid w:val="00CC7574"/>
    <w:rsid w:val="00CD005D"/>
    <w:rsid w:val="00CD0E32"/>
    <w:rsid w:val="00CD158B"/>
    <w:rsid w:val="00CD5500"/>
    <w:rsid w:val="00CD5613"/>
    <w:rsid w:val="00CD7C5A"/>
    <w:rsid w:val="00CD7F74"/>
    <w:rsid w:val="00CE0CB4"/>
    <w:rsid w:val="00CE3B37"/>
    <w:rsid w:val="00CF054E"/>
    <w:rsid w:val="00CF0E30"/>
    <w:rsid w:val="00CF13A4"/>
    <w:rsid w:val="00CF2F8F"/>
    <w:rsid w:val="00CF52FF"/>
    <w:rsid w:val="00D01549"/>
    <w:rsid w:val="00D070B8"/>
    <w:rsid w:val="00D102B8"/>
    <w:rsid w:val="00D10C99"/>
    <w:rsid w:val="00D117DB"/>
    <w:rsid w:val="00D11A1F"/>
    <w:rsid w:val="00D127E0"/>
    <w:rsid w:val="00D16512"/>
    <w:rsid w:val="00D205E4"/>
    <w:rsid w:val="00D21CFC"/>
    <w:rsid w:val="00D317BB"/>
    <w:rsid w:val="00D31D7D"/>
    <w:rsid w:val="00D3264F"/>
    <w:rsid w:val="00D33B0B"/>
    <w:rsid w:val="00D4027B"/>
    <w:rsid w:val="00D4066F"/>
    <w:rsid w:val="00D407C0"/>
    <w:rsid w:val="00D413BD"/>
    <w:rsid w:val="00D42273"/>
    <w:rsid w:val="00D437AF"/>
    <w:rsid w:val="00D45847"/>
    <w:rsid w:val="00D5177D"/>
    <w:rsid w:val="00D51CAE"/>
    <w:rsid w:val="00D52AA0"/>
    <w:rsid w:val="00D557BB"/>
    <w:rsid w:val="00D63C66"/>
    <w:rsid w:val="00D67C52"/>
    <w:rsid w:val="00D67FE2"/>
    <w:rsid w:val="00D70ACC"/>
    <w:rsid w:val="00D77E77"/>
    <w:rsid w:val="00D80D34"/>
    <w:rsid w:val="00D80F9F"/>
    <w:rsid w:val="00D80FE1"/>
    <w:rsid w:val="00D84210"/>
    <w:rsid w:val="00D916E3"/>
    <w:rsid w:val="00DA21A8"/>
    <w:rsid w:val="00DA532C"/>
    <w:rsid w:val="00DA5807"/>
    <w:rsid w:val="00DA78EB"/>
    <w:rsid w:val="00DB2236"/>
    <w:rsid w:val="00DB2F68"/>
    <w:rsid w:val="00DB3533"/>
    <w:rsid w:val="00DB758A"/>
    <w:rsid w:val="00DB7857"/>
    <w:rsid w:val="00DC2FFA"/>
    <w:rsid w:val="00DC3A3C"/>
    <w:rsid w:val="00DC4152"/>
    <w:rsid w:val="00DC5176"/>
    <w:rsid w:val="00DC6712"/>
    <w:rsid w:val="00DC7181"/>
    <w:rsid w:val="00DD0027"/>
    <w:rsid w:val="00DD2A1C"/>
    <w:rsid w:val="00DD3472"/>
    <w:rsid w:val="00DD38F8"/>
    <w:rsid w:val="00DD420D"/>
    <w:rsid w:val="00DD4AA6"/>
    <w:rsid w:val="00DD5EE1"/>
    <w:rsid w:val="00DE0A26"/>
    <w:rsid w:val="00DE7291"/>
    <w:rsid w:val="00DF209A"/>
    <w:rsid w:val="00DF346C"/>
    <w:rsid w:val="00DF3D7B"/>
    <w:rsid w:val="00DF3F63"/>
    <w:rsid w:val="00DF600E"/>
    <w:rsid w:val="00DF65D1"/>
    <w:rsid w:val="00DF6F8C"/>
    <w:rsid w:val="00E245E8"/>
    <w:rsid w:val="00E2691D"/>
    <w:rsid w:val="00E26D72"/>
    <w:rsid w:val="00E32DB8"/>
    <w:rsid w:val="00E4121F"/>
    <w:rsid w:val="00E42756"/>
    <w:rsid w:val="00E44208"/>
    <w:rsid w:val="00E4589F"/>
    <w:rsid w:val="00E520AC"/>
    <w:rsid w:val="00E523EE"/>
    <w:rsid w:val="00E547D3"/>
    <w:rsid w:val="00E55DFF"/>
    <w:rsid w:val="00E817A4"/>
    <w:rsid w:val="00E81D74"/>
    <w:rsid w:val="00E90C23"/>
    <w:rsid w:val="00E91166"/>
    <w:rsid w:val="00E935C0"/>
    <w:rsid w:val="00EA36CE"/>
    <w:rsid w:val="00EA62FD"/>
    <w:rsid w:val="00EB4442"/>
    <w:rsid w:val="00EB46EE"/>
    <w:rsid w:val="00EB5648"/>
    <w:rsid w:val="00EB7E39"/>
    <w:rsid w:val="00EC5ABF"/>
    <w:rsid w:val="00EC6356"/>
    <w:rsid w:val="00ED19DC"/>
    <w:rsid w:val="00ED3B3E"/>
    <w:rsid w:val="00ED3F23"/>
    <w:rsid w:val="00ED533F"/>
    <w:rsid w:val="00ED6B5F"/>
    <w:rsid w:val="00EE2110"/>
    <w:rsid w:val="00EE2E2E"/>
    <w:rsid w:val="00EE4B8E"/>
    <w:rsid w:val="00EE6D0D"/>
    <w:rsid w:val="00EF2ADD"/>
    <w:rsid w:val="00EF2E31"/>
    <w:rsid w:val="00EF3214"/>
    <w:rsid w:val="00F0025D"/>
    <w:rsid w:val="00F01F1A"/>
    <w:rsid w:val="00F02222"/>
    <w:rsid w:val="00F0476E"/>
    <w:rsid w:val="00F0633C"/>
    <w:rsid w:val="00F07CBD"/>
    <w:rsid w:val="00F129A6"/>
    <w:rsid w:val="00F14AFF"/>
    <w:rsid w:val="00F15870"/>
    <w:rsid w:val="00F158AA"/>
    <w:rsid w:val="00F20729"/>
    <w:rsid w:val="00F21168"/>
    <w:rsid w:val="00F239F2"/>
    <w:rsid w:val="00F26911"/>
    <w:rsid w:val="00F3306A"/>
    <w:rsid w:val="00F40496"/>
    <w:rsid w:val="00F40778"/>
    <w:rsid w:val="00F40BD7"/>
    <w:rsid w:val="00F46284"/>
    <w:rsid w:val="00F46458"/>
    <w:rsid w:val="00F50B75"/>
    <w:rsid w:val="00F5632C"/>
    <w:rsid w:val="00F60989"/>
    <w:rsid w:val="00F61424"/>
    <w:rsid w:val="00F615C8"/>
    <w:rsid w:val="00F7010E"/>
    <w:rsid w:val="00F70127"/>
    <w:rsid w:val="00F72750"/>
    <w:rsid w:val="00F73FA0"/>
    <w:rsid w:val="00F753BE"/>
    <w:rsid w:val="00F75CBA"/>
    <w:rsid w:val="00F77236"/>
    <w:rsid w:val="00F77E15"/>
    <w:rsid w:val="00F82F01"/>
    <w:rsid w:val="00F84FFD"/>
    <w:rsid w:val="00F86089"/>
    <w:rsid w:val="00F87895"/>
    <w:rsid w:val="00F9051A"/>
    <w:rsid w:val="00F92880"/>
    <w:rsid w:val="00F92955"/>
    <w:rsid w:val="00F947A7"/>
    <w:rsid w:val="00FA2332"/>
    <w:rsid w:val="00FA3BA8"/>
    <w:rsid w:val="00FB24B2"/>
    <w:rsid w:val="00FB2A5A"/>
    <w:rsid w:val="00FB3110"/>
    <w:rsid w:val="00FB3FA3"/>
    <w:rsid w:val="00FB66AF"/>
    <w:rsid w:val="00FB6AD7"/>
    <w:rsid w:val="00FB744F"/>
    <w:rsid w:val="00FC51D9"/>
    <w:rsid w:val="00FC6D18"/>
    <w:rsid w:val="00FD0372"/>
    <w:rsid w:val="00FD0D30"/>
    <w:rsid w:val="00FD33AD"/>
    <w:rsid w:val="00FD5D3A"/>
    <w:rsid w:val="00FE05A7"/>
    <w:rsid w:val="00FE37DF"/>
    <w:rsid w:val="00FF0E90"/>
    <w:rsid w:val="00FF4565"/>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0AEA"/>
  <w15:docId w15:val="{6F8551A4-DACC-4CA5-97B7-455C62E3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14"/>
    <w:pPr>
      <w:ind w:left="720"/>
      <w:contextualSpacing/>
    </w:pPr>
  </w:style>
  <w:style w:type="paragraph" w:styleId="Header">
    <w:name w:val="header"/>
    <w:basedOn w:val="Normal"/>
    <w:link w:val="HeaderChar"/>
    <w:uiPriority w:val="99"/>
    <w:unhideWhenUsed/>
    <w:rsid w:val="005C7D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7D16"/>
  </w:style>
  <w:style w:type="paragraph" w:styleId="Footer">
    <w:name w:val="footer"/>
    <w:basedOn w:val="Normal"/>
    <w:link w:val="FooterChar"/>
    <w:uiPriority w:val="99"/>
    <w:unhideWhenUsed/>
    <w:rsid w:val="005C7D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7D16"/>
  </w:style>
  <w:style w:type="paragraph" w:styleId="BalloonText">
    <w:name w:val="Balloon Text"/>
    <w:basedOn w:val="Normal"/>
    <w:link w:val="BalloonTextChar"/>
    <w:uiPriority w:val="99"/>
    <w:semiHidden/>
    <w:unhideWhenUsed/>
    <w:rsid w:val="006D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0A"/>
    <w:rPr>
      <w:rFonts w:ascii="Tahoma" w:hAnsi="Tahoma" w:cs="Tahoma"/>
      <w:sz w:val="16"/>
      <w:szCs w:val="16"/>
    </w:rPr>
  </w:style>
  <w:style w:type="character" w:customStyle="1" w:styleId="BodyTextIndent3Char">
    <w:name w:val="Body Text Indent 3 Char"/>
    <w:aliases w:val="Знак Знак Char,Знак Char"/>
    <w:basedOn w:val="DefaultParagraphFont"/>
    <w:link w:val="BodyTextIndent3"/>
    <w:locked/>
    <w:rsid w:val="00EB4442"/>
    <w:rPr>
      <w:sz w:val="26"/>
    </w:rPr>
  </w:style>
  <w:style w:type="paragraph" w:styleId="BodyTextIndent3">
    <w:name w:val="Body Text Indent 3"/>
    <w:aliases w:val="Знак Знак,Знак"/>
    <w:basedOn w:val="Normal"/>
    <w:link w:val="BodyTextIndent3Char"/>
    <w:unhideWhenUsed/>
    <w:rsid w:val="00EB4442"/>
    <w:pPr>
      <w:spacing w:after="0" w:line="240" w:lineRule="auto"/>
      <w:ind w:firstLine="851"/>
      <w:jc w:val="both"/>
    </w:pPr>
    <w:rPr>
      <w:sz w:val="26"/>
    </w:rPr>
  </w:style>
  <w:style w:type="character" w:customStyle="1" w:styleId="BodyTextIndent3Char1">
    <w:name w:val="Body Text Indent 3 Char1"/>
    <w:basedOn w:val="DefaultParagraphFont"/>
    <w:uiPriority w:val="99"/>
    <w:semiHidden/>
    <w:rsid w:val="00EB4442"/>
    <w:rPr>
      <w:sz w:val="16"/>
      <w:szCs w:val="16"/>
    </w:rPr>
  </w:style>
  <w:style w:type="paragraph" w:styleId="BodyText">
    <w:name w:val="Body Text"/>
    <w:basedOn w:val="Normal"/>
    <w:link w:val="BodyTextChar"/>
    <w:uiPriority w:val="99"/>
    <w:semiHidden/>
    <w:unhideWhenUsed/>
    <w:rsid w:val="00F60989"/>
    <w:pPr>
      <w:spacing w:after="120"/>
    </w:pPr>
  </w:style>
  <w:style w:type="character" w:customStyle="1" w:styleId="BodyTextChar">
    <w:name w:val="Body Text Char"/>
    <w:basedOn w:val="DefaultParagraphFont"/>
    <w:link w:val="BodyText"/>
    <w:uiPriority w:val="99"/>
    <w:semiHidden/>
    <w:rsid w:val="00F60989"/>
  </w:style>
  <w:style w:type="character" w:styleId="Hyperlink">
    <w:name w:val="Hyperlink"/>
    <w:basedOn w:val="DefaultParagraphFont"/>
    <w:uiPriority w:val="99"/>
    <w:semiHidden/>
    <w:unhideWhenUsed/>
    <w:rsid w:val="00F60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2459">
      <w:bodyDiv w:val="1"/>
      <w:marLeft w:val="0"/>
      <w:marRight w:val="0"/>
      <w:marTop w:val="0"/>
      <w:marBottom w:val="0"/>
      <w:divBdr>
        <w:top w:val="none" w:sz="0" w:space="0" w:color="auto"/>
        <w:left w:val="none" w:sz="0" w:space="0" w:color="auto"/>
        <w:bottom w:val="none" w:sz="0" w:space="0" w:color="auto"/>
        <w:right w:val="none" w:sz="0" w:space="0" w:color="auto"/>
      </w:divBdr>
    </w:div>
    <w:div w:id="522982649">
      <w:bodyDiv w:val="1"/>
      <w:marLeft w:val="0"/>
      <w:marRight w:val="0"/>
      <w:marTop w:val="0"/>
      <w:marBottom w:val="0"/>
      <w:divBdr>
        <w:top w:val="none" w:sz="0" w:space="0" w:color="auto"/>
        <w:left w:val="none" w:sz="0" w:space="0" w:color="auto"/>
        <w:bottom w:val="none" w:sz="0" w:space="0" w:color="auto"/>
        <w:right w:val="none" w:sz="0" w:space="0" w:color="auto"/>
      </w:divBdr>
    </w:div>
    <w:div w:id="1336416348">
      <w:bodyDiv w:val="1"/>
      <w:marLeft w:val="0"/>
      <w:marRight w:val="0"/>
      <w:marTop w:val="0"/>
      <w:marBottom w:val="0"/>
      <w:divBdr>
        <w:top w:val="none" w:sz="0" w:space="0" w:color="auto"/>
        <w:left w:val="none" w:sz="0" w:space="0" w:color="auto"/>
        <w:bottom w:val="none" w:sz="0" w:space="0" w:color="auto"/>
        <w:right w:val="none" w:sz="0" w:space="0" w:color="auto"/>
      </w:divBdr>
    </w:div>
    <w:div w:id="1731347773">
      <w:bodyDiv w:val="1"/>
      <w:marLeft w:val="0"/>
      <w:marRight w:val="0"/>
      <w:marTop w:val="0"/>
      <w:marBottom w:val="0"/>
      <w:divBdr>
        <w:top w:val="none" w:sz="0" w:space="0" w:color="auto"/>
        <w:left w:val="none" w:sz="0" w:space="0" w:color="auto"/>
        <w:bottom w:val="none" w:sz="0" w:space="0" w:color="auto"/>
        <w:right w:val="none" w:sz="0" w:space="0" w:color="auto"/>
      </w:divBdr>
    </w:div>
    <w:div w:id="20330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C30B-FE15-4FD0-B876-5CE1FBD6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25</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Добрева</dc:creator>
  <cp:lastModifiedBy>Надежда Панайотова</cp:lastModifiedBy>
  <cp:revision>540</cp:revision>
  <cp:lastPrinted>2016-11-14T07:51:00Z</cp:lastPrinted>
  <dcterms:created xsi:type="dcterms:W3CDTF">2014-02-10T14:24:00Z</dcterms:created>
  <dcterms:modified xsi:type="dcterms:W3CDTF">2016-11-14T07:54:00Z</dcterms:modified>
</cp:coreProperties>
</file>